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33F03F" w14:textId="77777777" w:rsidR="005A5832" w:rsidRDefault="005A5832">
      <w:pPr>
        <w:rPr>
          <w:sz w:val="14"/>
          <w:szCs w:val="14"/>
        </w:rPr>
      </w:pPr>
    </w:p>
    <w:p w14:paraId="49812F3F"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7BFE618B"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8F113A5"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7745FB41" w14:textId="77777777">
        <w:tc>
          <w:tcPr>
            <w:tcW w:w="2448" w:type="dxa"/>
          </w:tcPr>
          <w:p w14:paraId="038B8E6A" w14:textId="77777777" w:rsidR="005A5832" w:rsidRDefault="00A10867">
            <w:pPr>
              <w:jc w:val="both"/>
              <w:rPr>
                <w:b/>
                <w:bCs/>
                <w:kern w:val="2"/>
                <w:szCs w:val="24"/>
              </w:rPr>
            </w:pPr>
            <w:r>
              <w:rPr>
                <w:b/>
                <w:bCs/>
                <w:kern w:val="2"/>
                <w:szCs w:val="24"/>
              </w:rPr>
              <w:t>Sutarties pavadinimas</w:t>
            </w:r>
          </w:p>
        </w:tc>
        <w:tc>
          <w:tcPr>
            <w:tcW w:w="7110" w:type="dxa"/>
            <w:gridSpan w:val="3"/>
          </w:tcPr>
          <w:p w14:paraId="2AEFC593" w14:textId="2DABDBEF" w:rsidR="00151CAC" w:rsidRPr="0095751F" w:rsidRDefault="008E5C63" w:rsidP="00151CAC">
            <w:pPr>
              <w:widowControl w:val="0"/>
              <w:ind w:left="130" w:right="135"/>
              <w:jc w:val="both"/>
              <w:rPr>
                <w:rFonts w:eastAsiaTheme="minorHAnsi"/>
                <w:b/>
                <w:bCs/>
                <w:color w:val="000000"/>
                <w:szCs w:val="24"/>
              </w:rPr>
            </w:pPr>
            <w:r>
              <w:rPr>
                <w:rFonts w:eastAsiaTheme="minorHAnsi"/>
                <w:b/>
                <w:bCs/>
                <w:color w:val="000000"/>
                <w:szCs w:val="24"/>
              </w:rPr>
              <w:t>Sausojo maisto daviniai</w:t>
            </w:r>
          </w:p>
          <w:p w14:paraId="1BE33A72" w14:textId="6C4840ED" w:rsidR="005A5832" w:rsidRDefault="005A5832" w:rsidP="001A3681">
            <w:pPr>
              <w:jc w:val="both"/>
              <w:rPr>
                <w:kern w:val="2"/>
                <w:szCs w:val="24"/>
              </w:rPr>
            </w:pPr>
          </w:p>
        </w:tc>
      </w:tr>
      <w:tr w:rsidR="005A5832" w14:paraId="73E89211" w14:textId="77777777">
        <w:tc>
          <w:tcPr>
            <w:tcW w:w="2448" w:type="dxa"/>
          </w:tcPr>
          <w:p w14:paraId="52C4F6A1" w14:textId="77777777" w:rsidR="005A5832" w:rsidRDefault="00A10867">
            <w:pPr>
              <w:jc w:val="both"/>
              <w:rPr>
                <w:b/>
                <w:bCs/>
                <w:kern w:val="2"/>
                <w:szCs w:val="24"/>
              </w:rPr>
            </w:pPr>
            <w:r>
              <w:rPr>
                <w:b/>
                <w:bCs/>
                <w:kern w:val="2"/>
                <w:szCs w:val="24"/>
              </w:rPr>
              <w:t>Sutarties data</w:t>
            </w:r>
          </w:p>
        </w:tc>
        <w:tc>
          <w:tcPr>
            <w:tcW w:w="2177" w:type="dxa"/>
          </w:tcPr>
          <w:p w14:paraId="69366ECE" w14:textId="02A44697" w:rsidR="005A5832" w:rsidRDefault="009C3C58">
            <w:pPr>
              <w:jc w:val="both"/>
              <w:rPr>
                <w:kern w:val="2"/>
                <w:szCs w:val="24"/>
              </w:rPr>
            </w:pPr>
            <w:r>
              <w:rPr>
                <w:kern w:val="2"/>
                <w:szCs w:val="24"/>
              </w:rPr>
              <w:t>2024-</w:t>
            </w:r>
          </w:p>
        </w:tc>
        <w:tc>
          <w:tcPr>
            <w:tcW w:w="2362" w:type="dxa"/>
          </w:tcPr>
          <w:p w14:paraId="6845B963" w14:textId="77777777" w:rsidR="005A5832" w:rsidRDefault="00A10867">
            <w:pPr>
              <w:jc w:val="both"/>
              <w:rPr>
                <w:b/>
                <w:bCs/>
                <w:kern w:val="2"/>
                <w:szCs w:val="24"/>
              </w:rPr>
            </w:pPr>
            <w:r>
              <w:rPr>
                <w:b/>
                <w:bCs/>
                <w:kern w:val="2"/>
                <w:szCs w:val="24"/>
              </w:rPr>
              <w:t>Sutarties numeris</w:t>
            </w:r>
          </w:p>
        </w:tc>
        <w:tc>
          <w:tcPr>
            <w:tcW w:w="2571" w:type="dxa"/>
          </w:tcPr>
          <w:p w14:paraId="55E60206" w14:textId="317B88E1" w:rsidR="005A5832" w:rsidRDefault="009C3C58">
            <w:pPr>
              <w:jc w:val="both"/>
              <w:rPr>
                <w:kern w:val="2"/>
                <w:szCs w:val="24"/>
              </w:rPr>
            </w:pPr>
            <w:r>
              <w:rPr>
                <w:kern w:val="2"/>
                <w:szCs w:val="24"/>
              </w:rPr>
              <w:t>35-.../2024(5.6E)</w:t>
            </w:r>
          </w:p>
        </w:tc>
      </w:tr>
    </w:tbl>
    <w:p w14:paraId="3C3899FA"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29DDF6A8" w14:textId="77777777">
        <w:tc>
          <w:tcPr>
            <w:tcW w:w="9558" w:type="dxa"/>
            <w:gridSpan w:val="3"/>
          </w:tcPr>
          <w:p w14:paraId="6277D2C7" w14:textId="77777777" w:rsidR="005A5832" w:rsidRDefault="00A10867">
            <w:pPr>
              <w:jc w:val="center"/>
              <w:rPr>
                <w:b/>
                <w:bCs/>
                <w:kern w:val="2"/>
                <w:szCs w:val="24"/>
              </w:rPr>
            </w:pPr>
            <w:r>
              <w:rPr>
                <w:b/>
                <w:bCs/>
                <w:kern w:val="2"/>
                <w:szCs w:val="24"/>
              </w:rPr>
              <w:t>1. SUTARTIES ŠALYS</w:t>
            </w:r>
          </w:p>
        </w:tc>
      </w:tr>
      <w:tr w:rsidR="00536CD7" w14:paraId="64AB8877" w14:textId="77777777">
        <w:tc>
          <w:tcPr>
            <w:tcW w:w="2808" w:type="dxa"/>
            <w:vMerge w:val="restart"/>
          </w:tcPr>
          <w:p w14:paraId="434C671E" w14:textId="77777777" w:rsidR="00536CD7" w:rsidRDefault="00536CD7" w:rsidP="00536CD7">
            <w:pPr>
              <w:jc w:val="center"/>
              <w:rPr>
                <w:b/>
                <w:bCs/>
                <w:kern w:val="2"/>
                <w:szCs w:val="24"/>
              </w:rPr>
            </w:pPr>
          </w:p>
          <w:p w14:paraId="651CCCCD" w14:textId="77777777" w:rsidR="00536CD7" w:rsidRDefault="00536CD7" w:rsidP="00536CD7">
            <w:pPr>
              <w:jc w:val="center"/>
              <w:rPr>
                <w:b/>
                <w:bCs/>
                <w:kern w:val="2"/>
                <w:szCs w:val="24"/>
              </w:rPr>
            </w:pPr>
          </w:p>
          <w:p w14:paraId="1CE9CBB0" w14:textId="77777777" w:rsidR="00536CD7" w:rsidRDefault="00536CD7" w:rsidP="00536CD7">
            <w:pPr>
              <w:jc w:val="center"/>
              <w:rPr>
                <w:b/>
                <w:bCs/>
                <w:kern w:val="2"/>
                <w:szCs w:val="24"/>
              </w:rPr>
            </w:pPr>
          </w:p>
          <w:p w14:paraId="5037D20A" w14:textId="77777777" w:rsidR="00536CD7" w:rsidRDefault="00536CD7" w:rsidP="00536CD7">
            <w:pPr>
              <w:rPr>
                <w:b/>
                <w:bCs/>
                <w:kern w:val="2"/>
                <w:szCs w:val="24"/>
              </w:rPr>
            </w:pPr>
          </w:p>
          <w:p w14:paraId="08819ED4" w14:textId="77777777" w:rsidR="00536CD7" w:rsidRDefault="00536CD7" w:rsidP="00536CD7">
            <w:pPr>
              <w:rPr>
                <w:b/>
                <w:bCs/>
                <w:kern w:val="2"/>
                <w:szCs w:val="24"/>
              </w:rPr>
            </w:pPr>
            <w:r>
              <w:rPr>
                <w:b/>
                <w:bCs/>
                <w:kern w:val="2"/>
                <w:szCs w:val="24"/>
              </w:rPr>
              <w:t>1.1. Pirkėjas</w:t>
            </w:r>
          </w:p>
        </w:tc>
        <w:tc>
          <w:tcPr>
            <w:tcW w:w="3240" w:type="dxa"/>
          </w:tcPr>
          <w:p w14:paraId="6FB6F2A5" w14:textId="77777777" w:rsidR="00536CD7" w:rsidRDefault="00536CD7" w:rsidP="00536CD7">
            <w:pPr>
              <w:rPr>
                <w:kern w:val="2"/>
                <w:szCs w:val="24"/>
              </w:rPr>
            </w:pPr>
            <w:r>
              <w:rPr>
                <w:kern w:val="2"/>
                <w:szCs w:val="24"/>
              </w:rPr>
              <w:t>1.1.1. Pavadinimas</w:t>
            </w:r>
          </w:p>
        </w:tc>
        <w:tc>
          <w:tcPr>
            <w:tcW w:w="3510" w:type="dxa"/>
          </w:tcPr>
          <w:p w14:paraId="588796A8" w14:textId="5B2B961C" w:rsidR="00536CD7" w:rsidRDefault="00536CD7" w:rsidP="00536CD7">
            <w:pPr>
              <w:rPr>
                <w:kern w:val="2"/>
                <w:szCs w:val="24"/>
              </w:rPr>
            </w:pPr>
            <w:r>
              <w:rPr>
                <w:kern w:val="2"/>
                <w:szCs w:val="24"/>
              </w:rPr>
              <w:t>Priešgaisrinės apsaugos ir gelbėjimo departamentas prie Vidaus reikalų ministerijos</w:t>
            </w:r>
          </w:p>
        </w:tc>
      </w:tr>
      <w:tr w:rsidR="00536CD7" w14:paraId="0459E379" w14:textId="77777777">
        <w:tc>
          <w:tcPr>
            <w:tcW w:w="2808" w:type="dxa"/>
            <w:vMerge/>
          </w:tcPr>
          <w:p w14:paraId="239F2A7A" w14:textId="77777777" w:rsidR="00536CD7" w:rsidRDefault="00536CD7" w:rsidP="00536CD7">
            <w:pPr>
              <w:rPr>
                <w:kern w:val="2"/>
                <w:szCs w:val="24"/>
              </w:rPr>
            </w:pPr>
          </w:p>
        </w:tc>
        <w:tc>
          <w:tcPr>
            <w:tcW w:w="3240" w:type="dxa"/>
          </w:tcPr>
          <w:p w14:paraId="2C2D5DB8" w14:textId="77777777" w:rsidR="00536CD7" w:rsidRDefault="00536CD7" w:rsidP="00536CD7">
            <w:pPr>
              <w:rPr>
                <w:kern w:val="2"/>
                <w:szCs w:val="24"/>
              </w:rPr>
            </w:pPr>
            <w:r>
              <w:rPr>
                <w:kern w:val="2"/>
                <w:szCs w:val="24"/>
              </w:rPr>
              <w:t>1.1.2. Juridinio asmens kodas</w:t>
            </w:r>
          </w:p>
        </w:tc>
        <w:tc>
          <w:tcPr>
            <w:tcW w:w="3510" w:type="dxa"/>
          </w:tcPr>
          <w:p w14:paraId="637115B0" w14:textId="322AA489" w:rsidR="00536CD7" w:rsidRDefault="00536CD7" w:rsidP="00536CD7">
            <w:pPr>
              <w:rPr>
                <w:kern w:val="2"/>
                <w:szCs w:val="24"/>
              </w:rPr>
            </w:pPr>
            <w:r>
              <w:rPr>
                <w:kern w:val="2"/>
                <w:szCs w:val="24"/>
              </w:rPr>
              <w:t>188601311</w:t>
            </w:r>
          </w:p>
        </w:tc>
      </w:tr>
      <w:tr w:rsidR="00536CD7" w14:paraId="39F792F8" w14:textId="77777777">
        <w:tc>
          <w:tcPr>
            <w:tcW w:w="2808" w:type="dxa"/>
            <w:vMerge/>
          </w:tcPr>
          <w:p w14:paraId="077846F7" w14:textId="77777777" w:rsidR="00536CD7" w:rsidRDefault="00536CD7" w:rsidP="00536CD7">
            <w:pPr>
              <w:rPr>
                <w:kern w:val="2"/>
                <w:szCs w:val="24"/>
              </w:rPr>
            </w:pPr>
          </w:p>
        </w:tc>
        <w:tc>
          <w:tcPr>
            <w:tcW w:w="3240" w:type="dxa"/>
          </w:tcPr>
          <w:p w14:paraId="2C473970" w14:textId="77777777" w:rsidR="00536CD7" w:rsidRDefault="00536CD7" w:rsidP="00536CD7">
            <w:pPr>
              <w:rPr>
                <w:kern w:val="2"/>
                <w:szCs w:val="24"/>
              </w:rPr>
            </w:pPr>
            <w:r>
              <w:rPr>
                <w:kern w:val="2"/>
                <w:szCs w:val="24"/>
              </w:rPr>
              <w:t>1.1.3. Adresas</w:t>
            </w:r>
          </w:p>
        </w:tc>
        <w:tc>
          <w:tcPr>
            <w:tcW w:w="3510" w:type="dxa"/>
          </w:tcPr>
          <w:p w14:paraId="43735102" w14:textId="28F6F8FB" w:rsidR="00536CD7" w:rsidRDefault="00536CD7" w:rsidP="00536CD7">
            <w:pPr>
              <w:rPr>
                <w:kern w:val="2"/>
                <w:szCs w:val="24"/>
              </w:rPr>
            </w:pPr>
            <w:r w:rsidRPr="003D0E30">
              <w:rPr>
                <w:rFonts w:eastAsia="Arial Unicode MS"/>
                <w:color w:val="000000" w:themeColor="text1"/>
                <w:szCs w:val="24"/>
              </w:rPr>
              <w:t>Švitrigailos g. 18, 03223 Vilnius</w:t>
            </w:r>
          </w:p>
        </w:tc>
      </w:tr>
      <w:tr w:rsidR="00536CD7" w14:paraId="2D6C6420" w14:textId="77777777">
        <w:tc>
          <w:tcPr>
            <w:tcW w:w="2808" w:type="dxa"/>
            <w:vMerge/>
          </w:tcPr>
          <w:p w14:paraId="69CDF461" w14:textId="77777777" w:rsidR="00536CD7" w:rsidRDefault="00536CD7" w:rsidP="00536CD7">
            <w:pPr>
              <w:rPr>
                <w:kern w:val="2"/>
                <w:szCs w:val="24"/>
              </w:rPr>
            </w:pPr>
          </w:p>
        </w:tc>
        <w:tc>
          <w:tcPr>
            <w:tcW w:w="3240" w:type="dxa"/>
          </w:tcPr>
          <w:p w14:paraId="1D252799" w14:textId="77777777" w:rsidR="00536CD7" w:rsidRDefault="00536CD7" w:rsidP="00536CD7">
            <w:pPr>
              <w:rPr>
                <w:kern w:val="2"/>
                <w:szCs w:val="24"/>
              </w:rPr>
            </w:pPr>
            <w:r>
              <w:rPr>
                <w:kern w:val="2"/>
                <w:szCs w:val="24"/>
              </w:rPr>
              <w:t>1.1.4. PVM mokėtojo kodas</w:t>
            </w:r>
          </w:p>
        </w:tc>
        <w:tc>
          <w:tcPr>
            <w:tcW w:w="3510" w:type="dxa"/>
          </w:tcPr>
          <w:p w14:paraId="356CE3D0" w14:textId="25BA8D87" w:rsidR="00536CD7" w:rsidRDefault="00536CD7" w:rsidP="00536CD7">
            <w:pPr>
              <w:rPr>
                <w:kern w:val="2"/>
                <w:szCs w:val="24"/>
              </w:rPr>
            </w:pPr>
            <w:r w:rsidRPr="009A7EEB">
              <w:rPr>
                <w:color w:val="000000" w:themeColor="text1"/>
                <w:szCs w:val="24"/>
              </w:rPr>
              <w:t>LT886013113</w:t>
            </w:r>
          </w:p>
        </w:tc>
      </w:tr>
      <w:tr w:rsidR="00536CD7" w14:paraId="60C2BC3B" w14:textId="77777777">
        <w:tc>
          <w:tcPr>
            <w:tcW w:w="2808" w:type="dxa"/>
            <w:vMerge/>
          </w:tcPr>
          <w:p w14:paraId="3249F6FE" w14:textId="77777777" w:rsidR="00536CD7" w:rsidRDefault="00536CD7" w:rsidP="00536CD7">
            <w:pPr>
              <w:rPr>
                <w:kern w:val="2"/>
                <w:szCs w:val="24"/>
              </w:rPr>
            </w:pPr>
          </w:p>
        </w:tc>
        <w:tc>
          <w:tcPr>
            <w:tcW w:w="3240" w:type="dxa"/>
          </w:tcPr>
          <w:p w14:paraId="5A95402B" w14:textId="77777777" w:rsidR="00536CD7" w:rsidRDefault="00536CD7" w:rsidP="00536CD7">
            <w:pPr>
              <w:rPr>
                <w:kern w:val="2"/>
                <w:szCs w:val="24"/>
              </w:rPr>
            </w:pPr>
            <w:r>
              <w:rPr>
                <w:kern w:val="2"/>
                <w:szCs w:val="24"/>
              </w:rPr>
              <w:t>1.1.5. Atsiskaitomoji sąskaita</w:t>
            </w:r>
          </w:p>
        </w:tc>
        <w:tc>
          <w:tcPr>
            <w:tcW w:w="3510" w:type="dxa"/>
          </w:tcPr>
          <w:p w14:paraId="2ACB9FEB" w14:textId="00D42D71" w:rsidR="00536CD7" w:rsidRDefault="00536CD7" w:rsidP="00536CD7">
            <w:pPr>
              <w:rPr>
                <w:kern w:val="2"/>
                <w:szCs w:val="24"/>
              </w:rPr>
            </w:pPr>
            <w:r w:rsidRPr="00C96726">
              <w:rPr>
                <w:rFonts w:eastAsia="Courier New" w:cs="Courier New"/>
                <w:szCs w:val="24"/>
                <w:lang w:eastAsia="lt-LT" w:bidi="lt-LT"/>
              </w:rPr>
              <w:t>LT624040063610000787</w:t>
            </w:r>
          </w:p>
        </w:tc>
      </w:tr>
      <w:tr w:rsidR="00536CD7" w14:paraId="6B7812B4" w14:textId="77777777">
        <w:tc>
          <w:tcPr>
            <w:tcW w:w="2808" w:type="dxa"/>
            <w:vMerge/>
          </w:tcPr>
          <w:p w14:paraId="29BC16AD" w14:textId="77777777" w:rsidR="00536CD7" w:rsidRDefault="00536CD7" w:rsidP="00536CD7">
            <w:pPr>
              <w:rPr>
                <w:kern w:val="2"/>
                <w:szCs w:val="24"/>
              </w:rPr>
            </w:pPr>
          </w:p>
        </w:tc>
        <w:tc>
          <w:tcPr>
            <w:tcW w:w="3240" w:type="dxa"/>
          </w:tcPr>
          <w:p w14:paraId="2FBEAC43" w14:textId="77777777" w:rsidR="00536CD7" w:rsidRDefault="00536CD7" w:rsidP="00536CD7">
            <w:pPr>
              <w:rPr>
                <w:kern w:val="2"/>
                <w:szCs w:val="24"/>
              </w:rPr>
            </w:pPr>
            <w:r>
              <w:rPr>
                <w:kern w:val="2"/>
                <w:szCs w:val="24"/>
              </w:rPr>
              <w:t>1.1.6. Bankas, banko kodas</w:t>
            </w:r>
          </w:p>
        </w:tc>
        <w:tc>
          <w:tcPr>
            <w:tcW w:w="3510" w:type="dxa"/>
          </w:tcPr>
          <w:p w14:paraId="66E000C5" w14:textId="77777777" w:rsidR="00536CD7" w:rsidRPr="003D0E30" w:rsidRDefault="00536CD7" w:rsidP="00536CD7">
            <w:pPr>
              <w:rPr>
                <w:kern w:val="2"/>
                <w:szCs w:val="24"/>
                <w:lang w:bidi="lt-LT"/>
              </w:rPr>
            </w:pPr>
            <w:r w:rsidRPr="003D0E30">
              <w:rPr>
                <w:kern w:val="2"/>
                <w:szCs w:val="24"/>
                <w:lang w:bidi="lt-LT"/>
              </w:rPr>
              <w:t xml:space="preserve">LR Finansų ministerija  </w:t>
            </w:r>
          </w:p>
          <w:p w14:paraId="40E34FC5" w14:textId="3A8A72AA" w:rsidR="00536CD7" w:rsidRDefault="00536CD7" w:rsidP="00536CD7">
            <w:pPr>
              <w:rPr>
                <w:kern w:val="2"/>
                <w:szCs w:val="24"/>
              </w:rPr>
            </w:pPr>
            <w:r w:rsidRPr="003D0E30">
              <w:rPr>
                <w:kern w:val="2"/>
                <w:szCs w:val="24"/>
                <w:lang w:bidi="lt-LT"/>
              </w:rPr>
              <w:t>Finansų įstaigos kodas 40400</w:t>
            </w:r>
          </w:p>
        </w:tc>
      </w:tr>
      <w:tr w:rsidR="00536CD7" w14:paraId="64D63EBB" w14:textId="77777777">
        <w:tc>
          <w:tcPr>
            <w:tcW w:w="2808" w:type="dxa"/>
            <w:vMerge/>
          </w:tcPr>
          <w:p w14:paraId="787270EF" w14:textId="77777777" w:rsidR="00536CD7" w:rsidRDefault="00536CD7" w:rsidP="00536CD7">
            <w:pPr>
              <w:rPr>
                <w:kern w:val="2"/>
                <w:szCs w:val="24"/>
              </w:rPr>
            </w:pPr>
          </w:p>
        </w:tc>
        <w:tc>
          <w:tcPr>
            <w:tcW w:w="3240" w:type="dxa"/>
          </w:tcPr>
          <w:p w14:paraId="5963703E" w14:textId="77777777" w:rsidR="00536CD7" w:rsidRDefault="00536CD7" w:rsidP="00536CD7">
            <w:pPr>
              <w:rPr>
                <w:kern w:val="2"/>
                <w:szCs w:val="24"/>
              </w:rPr>
            </w:pPr>
            <w:r>
              <w:rPr>
                <w:kern w:val="2"/>
                <w:szCs w:val="24"/>
              </w:rPr>
              <w:t>1.1.7. Telefonas</w:t>
            </w:r>
          </w:p>
        </w:tc>
        <w:tc>
          <w:tcPr>
            <w:tcW w:w="3510" w:type="dxa"/>
          </w:tcPr>
          <w:p w14:paraId="56D5D842" w14:textId="6C5DB4AE" w:rsidR="00536CD7" w:rsidRDefault="00536CD7" w:rsidP="00536CD7">
            <w:pPr>
              <w:rPr>
                <w:kern w:val="2"/>
                <w:szCs w:val="24"/>
              </w:rPr>
            </w:pPr>
            <w:r w:rsidRPr="00C96726">
              <w:rPr>
                <w:rFonts w:eastAsia="Courier New" w:cs="Courier New"/>
                <w:szCs w:val="24"/>
                <w:lang w:eastAsia="lt-LT" w:bidi="lt-LT"/>
              </w:rPr>
              <w:t>(</w:t>
            </w:r>
            <w:r>
              <w:rPr>
                <w:rFonts w:eastAsia="Courier New" w:cs="Courier New"/>
                <w:szCs w:val="24"/>
                <w:lang w:eastAsia="lt-LT" w:bidi="lt-LT"/>
              </w:rPr>
              <w:t>0</w:t>
            </w:r>
            <w:r w:rsidRPr="00C96726">
              <w:rPr>
                <w:rFonts w:eastAsia="Courier New" w:cs="Courier New"/>
                <w:szCs w:val="24"/>
                <w:lang w:eastAsia="lt-LT" w:bidi="lt-LT"/>
              </w:rPr>
              <w:t xml:space="preserve"> 707) 56 866</w:t>
            </w:r>
          </w:p>
        </w:tc>
      </w:tr>
      <w:tr w:rsidR="00536CD7" w14:paraId="7241723C" w14:textId="77777777">
        <w:tc>
          <w:tcPr>
            <w:tcW w:w="2808" w:type="dxa"/>
            <w:vMerge/>
          </w:tcPr>
          <w:p w14:paraId="0A317536" w14:textId="77777777" w:rsidR="00536CD7" w:rsidRDefault="00536CD7" w:rsidP="00536CD7">
            <w:pPr>
              <w:rPr>
                <w:kern w:val="2"/>
                <w:szCs w:val="24"/>
              </w:rPr>
            </w:pPr>
          </w:p>
        </w:tc>
        <w:tc>
          <w:tcPr>
            <w:tcW w:w="3240" w:type="dxa"/>
          </w:tcPr>
          <w:p w14:paraId="266A53F6" w14:textId="77777777" w:rsidR="00536CD7" w:rsidRDefault="00536CD7" w:rsidP="00536CD7">
            <w:pPr>
              <w:rPr>
                <w:kern w:val="2"/>
                <w:szCs w:val="24"/>
              </w:rPr>
            </w:pPr>
            <w:r>
              <w:rPr>
                <w:kern w:val="2"/>
                <w:szCs w:val="24"/>
              </w:rPr>
              <w:t>1.1.8. El. paštas</w:t>
            </w:r>
          </w:p>
        </w:tc>
        <w:tc>
          <w:tcPr>
            <w:tcW w:w="3510" w:type="dxa"/>
          </w:tcPr>
          <w:p w14:paraId="5823D8CF" w14:textId="61E957A4" w:rsidR="00536CD7" w:rsidRDefault="00536CD7" w:rsidP="00536CD7">
            <w:pPr>
              <w:rPr>
                <w:kern w:val="2"/>
                <w:szCs w:val="24"/>
              </w:rPr>
            </w:pPr>
            <w:hyperlink r:id="rId11" w:history="1">
              <w:r w:rsidRPr="00C96726">
                <w:rPr>
                  <w:szCs w:val="24"/>
                </w:rPr>
                <w:t>pagd@vpgt.lt</w:t>
              </w:r>
            </w:hyperlink>
          </w:p>
        </w:tc>
      </w:tr>
      <w:tr w:rsidR="00536CD7" w14:paraId="5C4930B2" w14:textId="77777777">
        <w:tc>
          <w:tcPr>
            <w:tcW w:w="2808" w:type="dxa"/>
            <w:vMerge/>
          </w:tcPr>
          <w:p w14:paraId="53C85D5C" w14:textId="77777777" w:rsidR="00536CD7" w:rsidRDefault="00536CD7" w:rsidP="00536CD7">
            <w:pPr>
              <w:rPr>
                <w:kern w:val="2"/>
                <w:szCs w:val="24"/>
              </w:rPr>
            </w:pPr>
          </w:p>
        </w:tc>
        <w:tc>
          <w:tcPr>
            <w:tcW w:w="3240" w:type="dxa"/>
          </w:tcPr>
          <w:p w14:paraId="48B26C1C" w14:textId="77777777" w:rsidR="00536CD7" w:rsidRDefault="00536CD7" w:rsidP="00536CD7">
            <w:pPr>
              <w:rPr>
                <w:kern w:val="2"/>
                <w:szCs w:val="24"/>
              </w:rPr>
            </w:pPr>
            <w:r>
              <w:rPr>
                <w:kern w:val="2"/>
                <w:szCs w:val="24"/>
              </w:rPr>
              <w:t>1.1.9. Šalies atstovas</w:t>
            </w:r>
          </w:p>
        </w:tc>
        <w:tc>
          <w:tcPr>
            <w:tcW w:w="3510" w:type="dxa"/>
          </w:tcPr>
          <w:p w14:paraId="7FEA5844" w14:textId="12A0B876" w:rsidR="00536CD7" w:rsidRDefault="00536CD7" w:rsidP="00536CD7">
            <w:pPr>
              <w:rPr>
                <w:kern w:val="2"/>
                <w:szCs w:val="24"/>
              </w:rPr>
            </w:pPr>
            <w:r>
              <w:rPr>
                <w:kern w:val="2"/>
                <w:szCs w:val="24"/>
              </w:rPr>
              <w:t xml:space="preserve">Direktoriaus pavaduotojas </w:t>
            </w:r>
            <w:r w:rsidR="00892D48">
              <w:rPr>
                <w:kern w:val="2"/>
                <w:szCs w:val="24"/>
              </w:rPr>
              <w:t>/</w:t>
            </w:r>
            <w:r w:rsidR="00892D48" w:rsidRPr="00892D48">
              <w:rPr>
                <w:i/>
                <w:iCs/>
                <w:kern w:val="2"/>
                <w:szCs w:val="24"/>
              </w:rPr>
              <w:t>įrašyti</w:t>
            </w:r>
            <w:r w:rsidR="00892D48">
              <w:rPr>
                <w:i/>
                <w:iCs/>
                <w:kern w:val="2"/>
                <w:szCs w:val="24"/>
              </w:rPr>
              <w:t xml:space="preserve"> pavardę</w:t>
            </w:r>
            <w:r w:rsidR="00892D48" w:rsidRPr="00892D48">
              <w:rPr>
                <w:i/>
                <w:iCs/>
                <w:kern w:val="2"/>
                <w:szCs w:val="24"/>
              </w:rPr>
              <w:t xml:space="preserve"> kai bus pasirašoma/</w:t>
            </w:r>
          </w:p>
        </w:tc>
      </w:tr>
      <w:tr w:rsidR="00536CD7" w14:paraId="6D2D9A6C" w14:textId="77777777">
        <w:tc>
          <w:tcPr>
            <w:tcW w:w="2808" w:type="dxa"/>
            <w:vMerge/>
          </w:tcPr>
          <w:p w14:paraId="7EDE1093" w14:textId="77777777" w:rsidR="00536CD7" w:rsidRDefault="00536CD7" w:rsidP="00536CD7">
            <w:pPr>
              <w:rPr>
                <w:kern w:val="2"/>
                <w:szCs w:val="24"/>
              </w:rPr>
            </w:pPr>
          </w:p>
        </w:tc>
        <w:tc>
          <w:tcPr>
            <w:tcW w:w="3240" w:type="dxa"/>
          </w:tcPr>
          <w:p w14:paraId="282ED788" w14:textId="77777777" w:rsidR="00536CD7" w:rsidRDefault="00536CD7" w:rsidP="00536CD7">
            <w:pPr>
              <w:rPr>
                <w:kern w:val="2"/>
                <w:szCs w:val="24"/>
              </w:rPr>
            </w:pPr>
            <w:r>
              <w:rPr>
                <w:kern w:val="2"/>
                <w:szCs w:val="24"/>
              </w:rPr>
              <w:t>1.1.10. Atstovavimo pagrindas</w:t>
            </w:r>
          </w:p>
        </w:tc>
        <w:tc>
          <w:tcPr>
            <w:tcW w:w="3510" w:type="dxa"/>
          </w:tcPr>
          <w:p w14:paraId="280F4743" w14:textId="016FEB07" w:rsidR="00536CD7" w:rsidRDefault="000667F4" w:rsidP="00425179">
            <w:pPr>
              <w:jc w:val="both"/>
              <w:rPr>
                <w:kern w:val="2"/>
                <w:szCs w:val="24"/>
              </w:rPr>
            </w:pPr>
            <w:r w:rsidRPr="00171F99">
              <w:rPr>
                <w:kern w:val="2"/>
                <w:szCs w:val="24"/>
              </w:rPr>
              <w:t>Įstaigos nuostatai ir (ar) 2024 m. rugsėjo 2 d. Departamento direktoriaus įsakymą Nr. 1-514 „Dėl įgaliojimų pasirašyti (tvirtinti) dokumentus suteikimo“</w:t>
            </w:r>
            <w:r w:rsidR="00CE107F" w:rsidRPr="002A5711">
              <w:rPr>
                <w:kern w:val="2"/>
                <w:szCs w:val="24"/>
              </w:rPr>
              <w:t xml:space="preserve">  </w:t>
            </w:r>
          </w:p>
        </w:tc>
      </w:tr>
      <w:tr w:rsidR="00752BB7" w14:paraId="43259B72" w14:textId="77777777">
        <w:tc>
          <w:tcPr>
            <w:tcW w:w="2808" w:type="dxa"/>
            <w:vMerge w:val="restart"/>
          </w:tcPr>
          <w:p w14:paraId="098A0D36" w14:textId="77777777" w:rsidR="00752BB7" w:rsidRDefault="00752BB7" w:rsidP="00752BB7">
            <w:pPr>
              <w:rPr>
                <w:b/>
                <w:bCs/>
                <w:kern w:val="2"/>
                <w:szCs w:val="24"/>
              </w:rPr>
            </w:pPr>
          </w:p>
          <w:p w14:paraId="10297A5B" w14:textId="77777777" w:rsidR="00752BB7" w:rsidRDefault="00752BB7" w:rsidP="00752BB7">
            <w:pPr>
              <w:rPr>
                <w:b/>
                <w:bCs/>
                <w:kern w:val="2"/>
                <w:szCs w:val="24"/>
              </w:rPr>
            </w:pPr>
          </w:p>
          <w:p w14:paraId="2247AF35" w14:textId="77777777" w:rsidR="00752BB7" w:rsidRDefault="00752BB7" w:rsidP="00752BB7">
            <w:pPr>
              <w:rPr>
                <w:b/>
                <w:bCs/>
                <w:kern w:val="2"/>
                <w:szCs w:val="24"/>
              </w:rPr>
            </w:pPr>
          </w:p>
          <w:p w14:paraId="331935EF" w14:textId="77777777" w:rsidR="00752BB7" w:rsidRDefault="00752BB7" w:rsidP="00752BB7">
            <w:pPr>
              <w:rPr>
                <w:b/>
                <w:bCs/>
                <w:kern w:val="2"/>
                <w:szCs w:val="24"/>
              </w:rPr>
            </w:pPr>
            <w:r>
              <w:rPr>
                <w:b/>
                <w:bCs/>
                <w:kern w:val="2"/>
                <w:szCs w:val="24"/>
              </w:rPr>
              <w:t>1.2. Tiekėjas</w:t>
            </w:r>
          </w:p>
          <w:p w14:paraId="77B17052" w14:textId="5565F166" w:rsidR="00752BB7" w:rsidRDefault="00752BB7" w:rsidP="00530CF0">
            <w:pPr>
              <w:rPr>
                <w:b/>
                <w:bCs/>
                <w:kern w:val="2"/>
                <w:szCs w:val="24"/>
              </w:rPr>
            </w:pPr>
          </w:p>
        </w:tc>
        <w:tc>
          <w:tcPr>
            <w:tcW w:w="3240" w:type="dxa"/>
          </w:tcPr>
          <w:p w14:paraId="6D2EE562" w14:textId="77777777" w:rsidR="00752BB7" w:rsidRDefault="00752BB7" w:rsidP="00752BB7">
            <w:pPr>
              <w:rPr>
                <w:kern w:val="2"/>
                <w:szCs w:val="24"/>
              </w:rPr>
            </w:pPr>
            <w:r>
              <w:rPr>
                <w:kern w:val="2"/>
                <w:szCs w:val="24"/>
              </w:rPr>
              <w:t>1.2.1. Pavadinimas</w:t>
            </w:r>
          </w:p>
        </w:tc>
        <w:tc>
          <w:tcPr>
            <w:tcW w:w="3510" w:type="dxa"/>
          </w:tcPr>
          <w:p w14:paraId="3B22DA83" w14:textId="74EC9235" w:rsidR="00752BB7" w:rsidRDefault="00752BB7" w:rsidP="00752BB7">
            <w:pPr>
              <w:jc w:val="both"/>
              <w:rPr>
                <w:kern w:val="2"/>
                <w:szCs w:val="24"/>
              </w:rPr>
            </w:pPr>
          </w:p>
        </w:tc>
      </w:tr>
      <w:tr w:rsidR="00752BB7" w14:paraId="18D43EF2" w14:textId="77777777">
        <w:tc>
          <w:tcPr>
            <w:tcW w:w="2808" w:type="dxa"/>
            <w:vMerge/>
          </w:tcPr>
          <w:p w14:paraId="14C945AD" w14:textId="77777777" w:rsidR="00752BB7" w:rsidRDefault="00752BB7" w:rsidP="00752BB7">
            <w:pPr>
              <w:rPr>
                <w:b/>
                <w:bCs/>
                <w:kern w:val="2"/>
                <w:szCs w:val="24"/>
              </w:rPr>
            </w:pPr>
          </w:p>
        </w:tc>
        <w:tc>
          <w:tcPr>
            <w:tcW w:w="3240" w:type="dxa"/>
          </w:tcPr>
          <w:p w14:paraId="0882A87C" w14:textId="77777777" w:rsidR="00752BB7" w:rsidRDefault="00752BB7" w:rsidP="00752BB7">
            <w:pPr>
              <w:rPr>
                <w:kern w:val="2"/>
                <w:szCs w:val="24"/>
              </w:rPr>
            </w:pPr>
            <w:r>
              <w:rPr>
                <w:kern w:val="2"/>
                <w:szCs w:val="24"/>
              </w:rPr>
              <w:t>1.2.2. Juridinio asmens kodas</w:t>
            </w:r>
          </w:p>
        </w:tc>
        <w:tc>
          <w:tcPr>
            <w:tcW w:w="3510" w:type="dxa"/>
          </w:tcPr>
          <w:p w14:paraId="17865E16" w14:textId="32B1F490" w:rsidR="00752BB7" w:rsidRDefault="00752BB7" w:rsidP="00752BB7">
            <w:pPr>
              <w:jc w:val="both"/>
              <w:rPr>
                <w:kern w:val="2"/>
                <w:szCs w:val="24"/>
              </w:rPr>
            </w:pPr>
          </w:p>
        </w:tc>
      </w:tr>
      <w:tr w:rsidR="00752BB7" w14:paraId="39383720" w14:textId="77777777">
        <w:tc>
          <w:tcPr>
            <w:tcW w:w="2808" w:type="dxa"/>
            <w:vMerge/>
          </w:tcPr>
          <w:p w14:paraId="217F924C" w14:textId="77777777" w:rsidR="00752BB7" w:rsidRDefault="00752BB7" w:rsidP="00752BB7">
            <w:pPr>
              <w:rPr>
                <w:b/>
                <w:bCs/>
                <w:kern w:val="2"/>
                <w:szCs w:val="24"/>
              </w:rPr>
            </w:pPr>
          </w:p>
        </w:tc>
        <w:tc>
          <w:tcPr>
            <w:tcW w:w="3240" w:type="dxa"/>
          </w:tcPr>
          <w:p w14:paraId="361C32EB" w14:textId="77777777" w:rsidR="00752BB7" w:rsidRDefault="00752BB7" w:rsidP="00752BB7">
            <w:pPr>
              <w:rPr>
                <w:kern w:val="2"/>
                <w:szCs w:val="24"/>
              </w:rPr>
            </w:pPr>
            <w:r>
              <w:rPr>
                <w:kern w:val="2"/>
                <w:szCs w:val="24"/>
              </w:rPr>
              <w:t>1.2.3. Adresas</w:t>
            </w:r>
          </w:p>
        </w:tc>
        <w:tc>
          <w:tcPr>
            <w:tcW w:w="3510" w:type="dxa"/>
          </w:tcPr>
          <w:p w14:paraId="72DA3BE2" w14:textId="70001525" w:rsidR="00752BB7" w:rsidRDefault="00752BB7" w:rsidP="00752BB7">
            <w:pPr>
              <w:jc w:val="both"/>
              <w:rPr>
                <w:kern w:val="2"/>
                <w:szCs w:val="24"/>
              </w:rPr>
            </w:pPr>
          </w:p>
        </w:tc>
      </w:tr>
      <w:tr w:rsidR="00752BB7" w14:paraId="7879185B" w14:textId="77777777">
        <w:tc>
          <w:tcPr>
            <w:tcW w:w="2808" w:type="dxa"/>
            <w:vMerge/>
          </w:tcPr>
          <w:p w14:paraId="3CA7A15D" w14:textId="77777777" w:rsidR="00752BB7" w:rsidRDefault="00752BB7" w:rsidP="00752BB7">
            <w:pPr>
              <w:rPr>
                <w:b/>
                <w:bCs/>
                <w:kern w:val="2"/>
                <w:szCs w:val="24"/>
              </w:rPr>
            </w:pPr>
          </w:p>
        </w:tc>
        <w:tc>
          <w:tcPr>
            <w:tcW w:w="3240" w:type="dxa"/>
          </w:tcPr>
          <w:p w14:paraId="05E6455B" w14:textId="77777777" w:rsidR="00752BB7" w:rsidRDefault="00752BB7" w:rsidP="00752BB7">
            <w:pPr>
              <w:rPr>
                <w:kern w:val="2"/>
                <w:szCs w:val="24"/>
              </w:rPr>
            </w:pPr>
            <w:r>
              <w:rPr>
                <w:kern w:val="2"/>
                <w:szCs w:val="24"/>
              </w:rPr>
              <w:t>1.2.4. PVM mokėtojo kodas</w:t>
            </w:r>
          </w:p>
        </w:tc>
        <w:tc>
          <w:tcPr>
            <w:tcW w:w="3510" w:type="dxa"/>
          </w:tcPr>
          <w:p w14:paraId="6DFF5BFE" w14:textId="4E382EAB" w:rsidR="00752BB7" w:rsidRDefault="00752BB7" w:rsidP="00752BB7">
            <w:pPr>
              <w:jc w:val="both"/>
              <w:rPr>
                <w:kern w:val="2"/>
                <w:szCs w:val="24"/>
              </w:rPr>
            </w:pPr>
          </w:p>
        </w:tc>
      </w:tr>
      <w:tr w:rsidR="00752BB7" w14:paraId="4BB79523" w14:textId="77777777">
        <w:tc>
          <w:tcPr>
            <w:tcW w:w="2808" w:type="dxa"/>
            <w:vMerge/>
          </w:tcPr>
          <w:p w14:paraId="58A84947" w14:textId="77777777" w:rsidR="00752BB7" w:rsidRDefault="00752BB7" w:rsidP="00752BB7">
            <w:pPr>
              <w:rPr>
                <w:b/>
                <w:bCs/>
                <w:kern w:val="2"/>
                <w:szCs w:val="24"/>
              </w:rPr>
            </w:pPr>
          </w:p>
        </w:tc>
        <w:tc>
          <w:tcPr>
            <w:tcW w:w="3240" w:type="dxa"/>
          </w:tcPr>
          <w:p w14:paraId="4B100A20" w14:textId="77777777" w:rsidR="00752BB7" w:rsidRDefault="00752BB7" w:rsidP="00752BB7">
            <w:pPr>
              <w:rPr>
                <w:kern w:val="2"/>
                <w:szCs w:val="24"/>
              </w:rPr>
            </w:pPr>
            <w:r>
              <w:rPr>
                <w:kern w:val="2"/>
                <w:szCs w:val="24"/>
              </w:rPr>
              <w:t>1.2.5. Atsiskaitomoji sąskaita</w:t>
            </w:r>
          </w:p>
        </w:tc>
        <w:tc>
          <w:tcPr>
            <w:tcW w:w="3510" w:type="dxa"/>
          </w:tcPr>
          <w:p w14:paraId="41614597" w14:textId="5C632445" w:rsidR="00752BB7" w:rsidRDefault="00752BB7" w:rsidP="00752BB7">
            <w:pPr>
              <w:jc w:val="both"/>
              <w:rPr>
                <w:kern w:val="2"/>
                <w:szCs w:val="24"/>
              </w:rPr>
            </w:pPr>
          </w:p>
        </w:tc>
      </w:tr>
      <w:tr w:rsidR="00752BB7" w14:paraId="0CCBF984" w14:textId="77777777">
        <w:tc>
          <w:tcPr>
            <w:tcW w:w="2808" w:type="dxa"/>
            <w:vMerge/>
          </w:tcPr>
          <w:p w14:paraId="5CE12D0A" w14:textId="77777777" w:rsidR="00752BB7" w:rsidRDefault="00752BB7" w:rsidP="00752BB7">
            <w:pPr>
              <w:rPr>
                <w:b/>
                <w:bCs/>
                <w:kern w:val="2"/>
                <w:szCs w:val="24"/>
              </w:rPr>
            </w:pPr>
          </w:p>
        </w:tc>
        <w:tc>
          <w:tcPr>
            <w:tcW w:w="3240" w:type="dxa"/>
          </w:tcPr>
          <w:p w14:paraId="4589C3DB" w14:textId="77777777" w:rsidR="00752BB7" w:rsidRDefault="00752BB7" w:rsidP="00752BB7">
            <w:pPr>
              <w:rPr>
                <w:kern w:val="2"/>
                <w:szCs w:val="24"/>
              </w:rPr>
            </w:pPr>
            <w:r>
              <w:rPr>
                <w:kern w:val="2"/>
                <w:szCs w:val="24"/>
              </w:rPr>
              <w:t>1.2.6. Bankas, banko kodas</w:t>
            </w:r>
          </w:p>
        </w:tc>
        <w:tc>
          <w:tcPr>
            <w:tcW w:w="3510" w:type="dxa"/>
          </w:tcPr>
          <w:p w14:paraId="512B7FA0" w14:textId="62735636" w:rsidR="00752BB7" w:rsidRDefault="00752BB7" w:rsidP="00752BB7">
            <w:pPr>
              <w:jc w:val="both"/>
              <w:rPr>
                <w:kern w:val="2"/>
                <w:szCs w:val="24"/>
              </w:rPr>
            </w:pPr>
          </w:p>
        </w:tc>
      </w:tr>
      <w:tr w:rsidR="00752BB7" w14:paraId="06F2E9E6" w14:textId="77777777">
        <w:tc>
          <w:tcPr>
            <w:tcW w:w="2808" w:type="dxa"/>
            <w:vMerge/>
          </w:tcPr>
          <w:p w14:paraId="082FEF02" w14:textId="77777777" w:rsidR="00752BB7" w:rsidRDefault="00752BB7" w:rsidP="00752BB7">
            <w:pPr>
              <w:rPr>
                <w:b/>
                <w:bCs/>
                <w:kern w:val="2"/>
                <w:szCs w:val="24"/>
              </w:rPr>
            </w:pPr>
          </w:p>
        </w:tc>
        <w:tc>
          <w:tcPr>
            <w:tcW w:w="3240" w:type="dxa"/>
          </w:tcPr>
          <w:p w14:paraId="31F0E017" w14:textId="77777777" w:rsidR="00752BB7" w:rsidRDefault="00752BB7" w:rsidP="00752BB7">
            <w:pPr>
              <w:rPr>
                <w:kern w:val="2"/>
                <w:szCs w:val="24"/>
              </w:rPr>
            </w:pPr>
            <w:r>
              <w:rPr>
                <w:kern w:val="2"/>
                <w:szCs w:val="24"/>
              </w:rPr>
              <w:t>1.2.7. Telefonas</w:t>
            </w:r>
          </w:p>
        </w:tc>
        <w:tc>
          <w:tcPr>
            <w:tcW w:w="3510" w:type="dxa"/>
          </w:tcPr>
          <w:p w14:paraId="00D1AD53" w14:textId="7DBF4C13" w:rsidR="00752BB7" w:rsidRDefault="00752BB7" w:rsidP="00752BB7">
            <w:pPr>
              <w:jc w:val="both"/>
              <w:rPr>
                <w:kern w:val="2"/>
                <w:szCs w:val="24"/>
              </w:rPr>
            </w:pPr>
          </w:p>
        </w:tc>
      </w:tr>
      <w:tr w:rsidR="00752BB7" w14:paraId="331F811C" w14:textId="77777777">
        <w:tc>
          <w:tcPr>
            <w:tcW w:w="2808" w:type="dxa"/>
            <w:vMerge/>
          </w:tcPr>
          <w:p w14:paraId="3003DE7E" w14:textId="77777777" w:rsidR="00752BB7" w:rsidRDefault="00752BB7" w:rsidP="00752BB7">
            <w:pPr>
              <w:rPr>
                <w:b/>
                <w:bCs/>
                <w:kern w:val="2"/>
                <w:szCs w:val="24"/>
              </w:rPr>
            </w:pPr>
          </w:p>
        </w:tc>
        <w:tc>
          <w:tcPr>
            <w:tcW w:w="3240" w:type="dxa"/>
          </w:tcPr>
          <w:p w14:paraId="1F7B671F" w14:textId="77777777" w:rsidR="00752BB7" w:rsidRDefault="00752BB7" w:rsidP="00752BB7">
            <w:pPr>
              <w:rPr>
                <w:kern w:val="2"/>
                <w:szCs w:val="24"/>
              </w:rPr>
            </w:pPr>
            <w:r>
              <w:rPr>
                <w:kern w:val="2"/>
                <w:szCs w:val="24"/>
              </w:rPr>
              <w:t>1.2.8. El. paštas</w:t>
            </w:r>
          </w:p>
        </w:tc>
        <w:tc>
          <w:tcPr>
            <w:tcW w:w="3510" w:type="dxa"/>
          </w:tcPr>
          <w:p w14:paraId="5C2FDC33" w14:textId="2ED67BC6" w:rsidR="00752BB7" w:rsidRDefault="00752BB7" w:rsidP="00752BB7">
            <w:pPr>
              <w:jc w:val="both"/>
              <w:rPr>
                <w:kern w:val="2"/>
                <w:szCs w:val="24"/>
              </w:rPr>
            </w:pPr>
          </w:p>
        </w:tc>
      </w:tr>
      <w:tr w:rsidR="00752BB7" w14:paraId="68DB7408" w14:textId="77777777">
        <w:tc>
          <w:tcPr>
            <w:tcW w:w="2808" w:type="dxa"/>
            <w:vMerge/>
          </w:tcPr>
          <w:p w14:paraId="5AA8D29B" w14:textId="77777777" w:rsidR="00752BB7" w:rsidRDefault="00752BB7" w:rsidP="00752BB7">
            <w:pPr>
              <w:rPr>
                <w:b/>
                <w:bCs/>
                <w:kern w:val="2"/>
                <w:szCs w:val="24"/>
              </w:rPr>
            </w:pPr>
          </w:p>
        </w:tc>
        <w:tc>
          <w:tcPr>
            <w:tcW w:w="3240" w:type="dxa"/>
          </w:tcPr>
          <w:p w14:paraId="19A4706F" w14:textId="77777777" w:rsidR="00752BB7" w:rsidRDefault="00752BB7" w:rsidP="00752BB7">
            <w:pPr>
              <w:rPr>
                <w:kern w:val="2"/>
                <w:szCs w:val="24"/>
              </w:rPr>
            </w:pPr>
            <w:r>
              <w:rPr>
                <w:kern w:val="2"/>
                <w:szCs w:val="24"/>
              </w:rPr>
              <w:t>1.2.9. Šalies atstovas</w:t>
            </w:r>
          </w:p>
        </w:tc>
        <w:tc>
          <w:tcPr>
            <w:tcW w:w="3510" w:type="dxa"/>
          </w:tcPr>
          <w:p w14:paraId="547A09EC" w14:textId="755732F8" w:rsidR="00752BB7" w:rsidRDefault="00752BB7" w:rsidP="00752BB7">
            <w:pPr>
              <w:jc w:val="both"/>
              <w:rPr>
                <w:kern w:val="2"/>
                <w:szCs w:val="24"/>
              </w:rPr>
            </w:pPr>
          </w:p>
        </w:tc>
      </w:tr>
      <w:tr w:rsidR="00752BB7" w14:paraId="3AE43FA5" w14:textId="77777777">
        <w:tc>
          <w:tcPr>
            <w:tcW w:w="2808" w:type="dxa"/>
            <w:vMerge/>
          </w:tcPr>
          <w:p w14:paraId="45FF33D1" w14:textId="77777777" w:rsidR="00752BB7" w:rsidRDefault="00752BB7" w:rsidP="00752BB7">
            <w:pPr>
              <w:rPr>
                <w:b/>
                <w:bCs/>
                <w:kern w:val="2"/>
                <w:szCs w:val="24"/>
              </w:rPr>
            </w:pPr>
          </w:p>
        </w:tc>
        <w:tc>
          <w:tcPr>
            <w:tcW w:w="3240" w:type="dxa"/>
          </w:tcPr>
          <w:p w14:paraId="6A73BBC1" w14:textId="77777777" w:rsidR="00752BB7" w:rsidRDefault="00752BB7" w:rsidP="00752BB7">
            <w:pPr>
              <w:rPr>
                <w:kern w:val="2"/>
                <w:szCs w:val="24"/>
              </w:rPr>
            </w:pPr>
            <w:r>
              <w:rPr>
                <w:kern w:val="2"/>
                <w:szCs w:val="24"/>
              </w:rPr>
              <w:t>1.2.10. Atstovavimo pagrindas</w:t>
            </w:r>
          </w:p>
        </w:tc>
        <w:tc>
          <w:tcPr>
            <w:tcW w:w="3510" w:type="dxa"/>
          </w:tcPr>
          <w:p w14:paraId="74F6CB5A" w14:textId="2D4B3E58" w:rsidR="00752BB7" w:rsidRDefault="00752BB7" w:rsidP="00752BB7">
            <w:pPr>
              <w:jc w:val="both"/>
              <w:rPr>
                <w:kern w:val="2"/>
                <w:szCs w:val="24"/>
              </w:rPr>
            </w:pPr>
          </w:p>
        </w:tc>
      </w:tr>
    </w:tbl>
    <w:p w14:paraId="616A71D5"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1969"/>
        <w:gridCol w:w="4862"/>
      </w:tblGrid>
      <w:tr w:rsidR="005A5832" w14:paraId="052E2B20" w14:textId="77777777" w:rsidTr="006D0BFD">
        <w:trPr>
          <w:trHeight w:val="300"/>
        </w:trPr>
        <w:tc>
          <w:tcPr>
            <w:tcW w:w="9535" w:type="dxa"/>
            <w:gridSpan w:val="4"/>
          </w:tcPr>
          <w:p w14:paraId="4B9DF0DD" w14:textId="77777777" w:rsidR="005A5832" w:rsidRDefault="00A10867">
            <w:pPr>
              <w:jc w:val="center"/>
              <w:rPr>
                <w:b/>
                <w:bCs/>
                <w:kern w:val="2"/>
                <w:szCs w:val="24"/>
              </w:rPr>
            </w:pPr>
            <w:r>
              <w:rPr>
                <w:b/>
                <w:bCs/>
                <w:kern w:val="2"/>
                <w:szCs w:val="24"/>
              </w:rPr>
              <w:t>2. ATSAKINGI ASMENYS</w:t>
            </w:r>
          </w:p>
        </w:tc>
      </w:tr>
      <w:tr w:rsidR="005A5832" w14:paraId="15B98C57" w14:textId="77777777" w:rsidTr="006D0BFD">
        <w:trPr>
          <w:trHeight w:val="300"/>
        </w:trPr>
        <w:tc>
          <w:tcPr>
            <w:tcW w:w="2704" w:type="dxa"/>
            <w:gridSpan w:val="2"/>
          </w:tcPr>
          <w:p w14:paraId="5739201F" w14:textId="5A349C39" w:rsidR="005A5832" w:rsidRDefault="00A10867">
            <w:pPr>
              <w:rPr>
                <w:b/>
                <w:bCs/>
                <w:kern w:val="2"/>
                <w:szCs w:val="24"/>
              </w:rPr>
            </w:pPr>
            <w:r>
              <w:rPr>
                <w:b/>
                <w:bCs/>
                <w:kern w:val="2"/>
                <w:szCs w:val="24"/>
              </w:rPr>
              <w:t>2.1. Pirkėjo kontaktiniai asmenys, atsakingi už Sutarties vykdymą, Prekių priėmimą, Sąskaitų per informacinę sistemą „</w:t>
            </w:r>
            <w:r w:rsidR="000667F4">
              <w:rPr>
                <w:b/>
                <w:bCs/>
                <w:kern w:val="2"/>
                <w:szCs w:val="24"/>
              </w:rPr>
              <w:t>SABIS</w:t>
            </w:r>
            <w:r>
              <w:rPr>
                <w:b/>
                <w:bCs/>
                <w:kern w:val="2"/>
                <w:szCs w:val="24"/>
              </w:rPr>
              <w:t>“ priėmimą</w:t>
            </w:r>
          </w:p>
        </w:tc>
        <w:tc>
          <w:tcPr>
            <w:tcW w:w="6831" w:type="dxa"/>
            <w:gridSpan w:val="2"/>
          </w:tcPr>
          <w:p w14:paraId="70606215" w14:textId="227DDFB6" w:rsidR="005A5832" w:rsidRDefault="00151CAC" w:rsidP="00530CF0">
            <w:pPr>
              <w:jc w:val="both"/>
              <w:rPr>
                <w:rStyle w:val="Hipersaitas"/>
                <w:color w:val="auto"/>
                <w:kern w:val="2"/>
                <w:szCs w:val="24"/>
                <w:u w:val="none"/>
              </w:rPr>
            </w:pPr>
            <w:r w:rsidRPr="00DC3966">
              <w:rPr>
                <w:kern w:val="2"/>
                <w:szCs w:val="24"/>
              </w:rPr>
              <w:t>Materialinių išteklių valdymo valdybos</w:t>
            </w:r>
            <w:r w:rsidR="000667F4">
              <w:rPr>
                <w:kern w:val="2"/>
                <w:szCs w:val="24"/>
              </w:rPr>
              <w:t xml:space="preserve"> </w:t>
            </w:r>
            <w:r w:rsidR="000667F4">
              <w:rPr>
                <w:szCs w:val="24"/>
              </w:rPr>
              <w:t>(toliau – MIVV)</w:t>
            </w:r>
            <w:r w:rsidRPr="00DC3966">
              <w:rPr>
                <w:kern w:val="2"/>
                <w:szCs w:val="24"/>
              </w:rPr>
              <w:t xml:space="preserve"> Turto valdymo skyriaus vyriausiasis specialistas Egidijus Cibulskas, tel. (</w:t>
            </w:r>
            <w:r>
              <w:rPr>
                <w:kern w:val="2"/>
                <w:szCs w:val="24"/>
              </w:rPr>
              <w:t>0</w:t>
            </w:r>
            <w:r w:rsidR="00752BB7">
              <w:rPr>
                <w:kern w:val="2"/>
                <w:szCs w:val="24"/>
              </w:rPr>
              <w:t xml:space="preserve"> </w:t>
            </w:r>
            <w:r w:rsidRPr="00DC3966">
              <w:rPr>
                <w:kern w:val="2"/>
                <w:szCs w:val="24"/>
              </w:rPr>
              <w:t xml:space="preserve">707) 56 596, el. paštas </w:t>
            </w:r>
            <w:hyperlink r:id="rId12" w:history="1">
              <w:r w:rsidRPr="00151CAC">
                <w:rPr>
                  <w:rStyle w:val="Hipersaitas"/>
                  <w:color w:val="auto"/>
                  <w:kern w:val="2"/>
                  <w:szCs w:val="24"/>
                  <w:u w:val="none"/>
                </w:rPr>
                <w:t>egidijus.cibulskas@vpgt.lt</w:t>
              </w:r>
            </w:hyperlink>
            <w:r>
              <w:rPr>
                <w:rStyle w:val="Hipersaitas"/>
                <w:color w:val="auto"/>
                <w:kern w:val="2"/>
                <w:szCs w:val="24"/>
                <w:u w:val="none"/>
              </w:rPr>
              <w:t>.</w:t>
            </w:r>
          </w:p>
          <w:p w14:paraId="459239A0" w14:textId="1BF5A963" w:rsidR="000667F4" w:rsidRPr="00F32A45" w:rsidRDefault="000667F4" w:rsidP="00530CF0">
            <w:pPr>
              <w:jc w:val="both"/>
              <w:rPr>
                <w:kern w:val="2"/>
                <w:szCs w:val="24"/>
              </w:rPr>
            </w:pPr>
            <w:r w:rsidRPr="000667F4">
              <w:rPr>
                <w:rStyle w:val="Hipersaitas"/>
                <w:color w:val="auto"/>
                <w:kern w:val="2"/>
                <w:u w:val="none"/>
              </w:rPr>
              <w:t>Atsakingi</w:t>
            </w:r>
            <w:r>
              <w:rPr>
                <w:rStyle w:val="Hipersaitas"/>
                <w:color w:val="auto"/>
                <w:kern w:val="2"/>
                <w:u w:val="none"/>
              </w:rPr>
              <w:t xml:space="preserve"> už prekių priėmimą:  MIVV</w:t>
            </w:r>
            <w:r w:rsidRPr="00DC3966">
              <w:rPr>
                <w:kern w:val="2"/>
                <w:szCs w:val="24"/>
              </w:rPr>
              <w:t xml:space="preserve"> Turto valdymo skyriaus vyriausiasis specialistas </w:t>
            </w:r>
            <w:proofErr w:type="spellStart"/>
            <w:r>
              <w:rPr>
                <w:kern w:val="2"/>
                <w:szCs w:val="24"/>
              </w:rPr>
              <w:t>Igor</w:t>
            </w:r>
            <w:proofErr w:type="spellEnd"/>
            <w:r>
              <w:rPr>
                <w:kern w:val="2"/>
                <w:szCs w:val="24"/>
              </w:rPr>
              <w:t xml:space="preserve"> </w:t>
            </w:r>
            <w:proofErr w:type="spellStart"/>
            <w:r>
              <w:rPr>
                <w:kern w:val="2"/>
                <w:szCs w:val="24"/>
              </w:rPr>
              <w:t>Ježelev</w:t>
            </w:r>
            <w:proofErr w:type="spellEnd"/>
            <w:r>
              <w:rPr>
                <w:kern w:val="2"/>
                <w:szCs w:val="24"/>
              </w:rPr>
              <w:t xml:space="preserve"> </w:t>
            </w:r>
            <w:r w:rsidRPr="00DC3966">
              <w:rPr>
                <w:kern w:val="2"/>
                <w:szCs w:val="24"/>
              </w:rPr>
              <w:t xml:space="preserve">, tel. </w:t>
            </w:r>
            <w:r w:rsidRPr="000667F4">
              <w:rPr>
                <w:rStyle w:val="Hipersaitas"/>
                <w:color w:val="auto"/>
                <w:kern w:val="2"/>
                <w:u w:val="none"/>
              </w:rPr>
              <w:t>(</w:t>
            </w:r>
            <w:r>
              <w:rPr>
                <w:rStyle w:val="Hipersaitas"/>
                <w:color w:val="auto"/>
                <w:kern w:val="2"/>
                <w:u w:val="none"/>
              </w:rPr>
              <w:t>0</w:t>
            </w:r>
            <w:r w:rsidRPr="000667F4">
              <w:rPr>
                <w:rStyle w:val="Hipersaitas"/>
                <w:color w:val="auto"/>
                <w:kern w:val="2"/>
                <w:u w:val="none"/>
              </w:rPr>
              <w:t xml:space="preserve"> 707) 48</w:t>
            </w:r>
            <w:r>
              <w:rPr>
                <w:rStyle w:val="Hipersaitas"/>
                <w:color w:val="auto"/>
                <w:kern w:val="2"/>
                <w:u w:val="none"/>
              </w:rPr>
              <w:t> </w:t>
            </w:r>
            <w:r w:rsidRPr="000667F4">
              <w:rPr>
                <w:rStyle w:val="Hipersaitas"/>
                <w:color w:val="auto"/>
                <w:kern w:val="2"/>
                <w:u w:val="none"/>
              </w:rPr>
              <w:t xml:space="preserve">794, </w:t>
            </w:r>
            <w:proofErr w:type="spellStart"/>
            <w:r w:rsidRPr="000667F4">
              <w:rPr>
                <w:rStyle w:val="Hipersaitas"/>
                <w:color w:val="auto"/>
                <w:kern w:val="2"/>
                <w:u w:val="none"/>
              </w:rPr>
              <w:t>el</w:t>
            </w:r>
            <w:proofErr w:type="spellEnd"/>
            <w:r w:rsidRPr="000667F4">
              <w:rPr>
                <w:rStyle w:val="Hipersaitas"/>
                <w:color w:val="auto"/>
                <w:kern w:val="2"/>
                <w:u w:val="none"/>
              </w:rPr>
              <w:t xml:space="preserve"> paštas</w:t>
            </w:r>
            <w:r>
              <w:rPr>
                <w:rStyle w:val="Hipersaitas"/>
                <w:color w:val="auto"/>
                <w:kern w:val="2"/>
                <w:u w:val="none"/>
              </w:rPr>
              <w:t xml:space="preserve"> </w:t>
            </w:r>
            <w:hyperlink r:id="rId13" w:history="1">
              <w:r w:rsidRPr="000667F4">
                <w:rPr>
                  <w:rStyle w:val="Hipersaitas"/>
                  <w:color w:val="auto"/>
                  <w:kern w:val="2"/>
                  <w:u w:val="none"/>
                </w:rPr>
                <w:t>igor.jezelev@vpgt.lt</w:t>
              </w:r>
            </w:hyperlink>
            <w:r w:rsidRPr="000667F4">
              <w:rPr>
                <w:rStyle w:val="Hipersaitas"/>
                <w:color w:val="auto"/>
                <w:kern w:val="2"/>
                <w:u w:val="none"/>
              </w:rPr>
              <w:t xml:space="preserve"> ir</w:t>
            </w:r>
            <w:r w:rsidR="00404DB9">
              <w:rPr>
                <w:rStyle w:val="Hipersaitas"/>
                <w:color w:val="auto"/>
                <w:kern w:val="2"/>
                <w:u w:val="none"/>
              </w:rPr>
              <w:t xml:space="preserve"> </w:t>
            </w:r>
            <w:r w:rsidRPr="00F32A45">
              <w:rPr>
                <w:rStyle w:val="Hipersaitas"/>
                <w:color w:val="auto"/>
                <w:kern w:val="2"/>
                <w:u w:val="none"/>
              </w:rPr>
              <w:t>Logistinio aprūpinimo skyriaus</w:t>
            </w:r>
            <w:r w:rsidR="00F32A45">
              <w:rPr>
                <w:rStyle w:val="Hipersaitas"/>
                <w:color w:val="auto"/>
                <w:kern w:val="2"/>
                <w:u w:val="none"/>
              </w:rPr>
              <w:t xml:space="preserve"> </w:t>
            </w:r>
            <w:r w:rsidR="00F32A45" w:rsidRPr="00DC3966">
              <w:rPr>
                <w:kern w:val="2"/>
                <w:szCs w:val="24"/>
              </w:rPr>
              <w:t>vyriausiasis specialistas</w:t>
            </w:r>
            <w:r w:rsidR="00F32A45">
              <w:rPr>
                <w:kern w:val="2"/>
                <w:szCs w:val="24"/>
              </w:rPr>
              <w:t xml:space="preserve"> Eugenijus Motiejūnas, </w:t>
            </w:r>
            <w:r w:rsidR="00F32A45" w:rsidRPr="00DC3966">
              <w:rPr>
                <w:kern w:val="2"/>
                <w:szCs w:val="24"/>
              </w:rPr>
              <w:t xml:space="preserve">tel. </w:t>
            </w:r>
            <w:r w:rsidR="00F32A45" w:rsidRPr="000667F4">
              <w:rPr>
                <w:rStyle w:val="Hipersaitas"/>
                <w:color w:val="auto"/>
                <w:kern w:val="2"/>
                <w:u w:val="none"/>
              </w:rPr>
              <w:t>(</w:t>
            </w:r>
            <w:r w:rsidR="00F32A45">
              <w:rPr>
                <w:rStyle w:val="Hipersaitas"/>
                <w:color w:val="auto"/>
                <w:kern w:val="2"/>
                <w:u w:val="none"/>
              </w:rPr>
              <w:t>0</w:t>
            </w:r>
            <w:r w:rsidR="00F32A45" w:rsidRPr="000667F4">
              <w:rPr>
                <w:rStyle w:val="Hipersaitas"/>
                <w:color w:val="auto"/>
                <w:kern w:val="2"/>
                <w:u w:val="none"/>
              </w:rPr>
              <w:t xml:space="preserve"> 707) 48</w:t>
            </w:r>
            <w:r w:rsidR="00F32A45">
              <w:rPr>
                <w:rStyle w:val="Hipersaitas"/>
                <w:color w:val="auto"/>
                <w:kern w:val="2"/>
                <w:u w:val="none"/>
              </w:rPr>
              <w:t> </w:t>
            </w:r>
            <w:r w:rsidR="00F32A45" w:rsidRPr="00F32A45">
              <w:rPr>
                <w:rStyle w:val="Hipersaitas"/>
                <w:color w:val="auto"/>
                <w:kern w:val="2"/>
                <w:u w:val="none"/>
              </w:rPr>
              <w:t>799, el. paštas</w:t>
            </w:r>
            <w:r w:rsidR="00F32A45" w:rsidRPr="00F32A45">
              <w:rPr>
                <w:rStyle w:val="Hipersaitas"/>
                <w:color w:val="auto"/>
                <w:kern w:val="2"/>
              </w:rPr>
              <w:t xml:space="preserve"> </w:t>
            </w:r>
            <w:proofErr w:type="spellStart"/>
            <w:r w:rsidR="00F32A45" w:rsidRPr="00F32A45">
              <w:rPr>
                <w:rStyle w:val="Hipersaitas"/>
                <w:color w:val="auto"/>
                <w:kern w:val="2"/>
              </w:rPr>
              <w:t>eugenijus.motiejunas@vpgt.lt</w:t>
            </w:r>
            <w:proofErr w:type="spellEnd"/>
            <w:r w:rsidR="00F32A45">
              <w:rPr>
                <w:rStyle w:val="Hipersaitas"/>
                <w:color w:val="auto"/>
                <w:kern w:val="2"/>
              </w:rPr>
              <w:t>.</w:t>
            </w:r>
          </w:p>
        </w:tc>
      </w:tr>
      <w:tr w:rsidR="005A5832" w14:paraId="41CCF98D" w14:textId="77777777" w:rsidTr="006D0BFD">
        <w:trPr>
          <w:trHeight w:val="300"/>
        </w:trPr>
        <w:tc>
          <w:tcPr>
            <w:tcW w:w="2704" w:type="dxa"/>
            <w:gridSpan w:val="2"/>
          </w:tcPr>
          <w:p w14:paraId="0A499796" w14:textId="77777777" w:rsidR="005A5832" w:rsidRDefault="00A10867">
            <w:pPr>
              <w:rPr>
                <w:b/>
                <w:bCs/>
                <w:kern w:val="2"/>
                <w:szCs w:val="24"/>
              </w:rPr>
            </w:pPr>
            <w:r>
              <w:rPr>
                <w:b/>
                <w:bCs/>
                <w:kern w:val="2"/>
                <w:szCs w:val="24"/>
              </w:rPr>
              <w:lastRenderedPageBreak/>
              <w:t>2.2. Tiekėjo kontaktiniai asmenys, atsakingi už Sutarties vykdymą</w:t>
            </w:r>
          </w:p>
        </w:tc>
        <w:tc>
          <w:tcPr>
            <w:tcW w:w="6831" w:type="dxa"/>
            <w:gridSpan w:val="2"/>
          </w:tcPr>
          <w:p w14:paraId="44490EE3" w14:textId="28502DFD" w:rsidR="005A5832" w:rsidRDefault="005A5832" w:rsidP="00DD5311">
            <w:pPr>
              <w:jc w:val="both"/>
              <w:rPr>
                <w:color w:val="4472C4"/>
                <w:kern w:val="2"/>
                <w:szCs w:val="24"/>
              </w:rPr>
            </w:pPr>
          </w:p>
        </w:tc>
      </w:tr>
      <w:tr w:rsidR="005A5832" w14:paraId="4390E876" w14:textId="77777777" w:rsidTr="006D0BFD">
        <w:trPr>
          <w:trHeight w:val="300"/>
        </w:trPr>
        <w:tc>
          <w:tcPr>
            <w:tcW w:w="9535" w:type="dxa"/>
            <w:gridSpan w:val="4"/>
          </w:tcPr>
          <w:p w14:paraId="6F8E5CF4" w14:textId="77777777" w:rsidR="005A5832" w:rsidRDefault="00A10867">
            <w:pPr>
              <w:jc w:val="center"/>
              <w:rPr>
                <w:b/>
                <w:bCs/>
                <w:kern w:val="2"/>
                <w:szCs w:val="24"/>
              </w:rPr>
            </w:pPr>
            <w:r>
              <w:rPr>
                <w:b/>
                <w:bCs/>
                <w:kern w:val="2"/>
                <w:szCs w:val="24"/>
              </w:rPr>
              <w:t>3. SUTARTIES DALYKAS</w:t>
            </w:r>
          </w:p>
        </w:tc>
      </w:tr>
      <w:tr w:rsidR="005A5832" w14:paraId="5ED51EE0" w14:textId="77777777" w:rsidTr="006D0BFD">
        <w:trPr>
          <w:trHeight w:val="300"/>
        </w:trPr>
        <w:tc>
          <w:tcPr>
            <w:tcW w:w="2704" w:type="dxa"/>
            <w:gridSpan w:val="2"/>
          </w:tcPr>
          <w:p w14:paraId="2932DF65" w14:textId="77777777" w:rsidR="005A5832" w:rsidRDefault="00A10867">
            <w:pPr>
              <w:rPr>
                <w:b/>
                <w:bCs/>
                <w:kern w:val="2"/>
                <w:szCs w:val="24"/>
              </w:rPr>
            </w:pPr>
            <w:r>
              <w:rPr>
                <w:b/>
                <w:bCs/>
                <w:kern w:val="2"/>
                <w:szCs w:val="24"/>
              </w:rPr>
              <w:t xml:space="preserve">3.1. Sutarties dalykas </w:t>
            </w:r>
          </w:p>
        </w:tc>
        <w:tc>
          <w:tcPr>
            <w:tcW w:w="6831" w:type="dxa"/>
            <w:gridSpan w:val="2"/>
          </w:tcPr>
          <w:p w14:paraId="7C2D4766" w14:textId="34907D94" w:rsidR="001A3681" w:rsidRDefault="00A10867" w:rsidP="001A3681">
            <w:pPr>
              <w:jc w:val="both"/>
              <w:rPr>
                <w:szCs w:val="24"/>
              </w:rPr>
            </w:pPr>
            <w:r>
              <w:rPr>
                <w:kern w:val="2"/>
                <w:szCs w:val="24"/>
              </w:rPr>
              <w:t xml:space="preserve">Tiekėjas įsipareigoja Sutartyje numatytomis sąlygomis perduoti Pirkėjui </w:t>
            </w:r>
            <w:r w:rsidR="00C24ABF" w:rsidRPr="00C24ABF">
              <w:rPr>
                <w:szCs w:val="24"/>
              </w:rPr>
              <w:t>Prekes</w:t>
            </w:r>
            <w:r w:rsidR="001A3681">
              <w:rPr>
                <w:szCs w:val="24"/>
              </w:rPr>
              <w:t>:</w:t>
            </w:r>
            <w:r w:rsidR="00F32A45">
              <w:rPr>
                <w:szCs w:val="24"/>
              </w:rPr>
              <w:t xml:space="preserve"> 50 komplektų sausojo maisto davinių ____</w:t>
            </w:r>
          </w:p>
          <w:p w14:paraId="60C41E8E" w14:textId="7C600DB6" w:rsidR="005A5832" w:rsidRDefault="00A10867" w:rsidP="001A3681">
            <w:pPr>
              <w:jc w:val="both"/>
              <w:rPr>
                <w:color w:val="000000"/>
                <w:kern w:val="2"/>
                <w:szCs w:val="24"/>
              </w:rPr>
            </w:pPr>
            <w:r>
              <w:rPr>
                <w:color w:val="000000"/>
                <w:kern w:val="2"/>
                <w:szCs w:val="24"/>
              </w:rPr>
              <w:t xml:space="preserve">Išsamus Prekių aprašymas ir kiti reikalavimai tiekiamoms Prekėms nustatyti </w:t>
            </w:r>
            <w:r w:rsidR="00F32A45" w:rsidRPr="00171F99">
              <w:rPr>
                <w:color w:val="000000"/>
                <w:kern w:val="2"/>
                <w:szCs w:val="24"/>
              </w:rPr>
              <w:t>Sutarties priede Nr. 1 „Techninė specifikacija</w:t>
            </w:r>
            <w:r w:rsidR="00874B5C">
              <w:rPr>
                <w:color w:val="000000"/>
                <w:kern w:val="2"/>
                <w:szCs w:val="24"/>
              </w:rPr>
              <w:t xml:space="preserve"> su pasiūlymu</w:t>
            </w:r>
            <w:r w:rsidR="00F32A45" w:rsidRPr="00171F99">
              <w:rPr>
                <w:color w:val="000000"/>
                <w:kern w:val="2"/>
                <w:szCs w:val="24"/>
              </w:rPr>
              <w:t>“ (toliau – Techninė specifikacija)“.</w:t>
            </w:r>
          </w:p>
        </w:tc>
      </w:tr>
      <w:tr w:rsidR="005A5832" w14:paraId="61489831" w14:textId="77777777" w:rsidTr="00F32A45">
        <w:trPr>
          <w:trHeight w:val="418"/>
        </w:trPr>
        <w:tc>
          <w:tcPr>
            <w:tcW w:w="2704" w:type="dxa"/>
            <w:gridSpan w:val="2"/>
          </w:tcPr>
          <w:p w14:paraId="310E69CB" w14:textId="77777777" w:rsidR="005A5832" w:rsidRDefault="00A10867">
            <w:pPr>
              <w:rPr>
                <w:b/>
                <w:bCs/>
                <w:kern w:val="2"/>
                <w:szCs w:val="24"/>
              </w:rPr>
            </w:pPr>
            <w:r>
              <w:rPr>
                <w:b/>
                <w:bCs/>
                <w:kern w:val="2"/>
                <w:szCs w:val="24"/>
              </w:rPr>
              <w:t>3.2. Pirkimo numeris</w:t>
            </w:r>
          </w:p>
        </w:tc>
        <w:tc>
          <w:tcPr>
            <w:tcW w:w="6831" w:type="dxa"/>
            <w:gridSpan w:val="2"/>
          </w:tcPr>
          <w:p w14:paraId="10FD523D" w14:textId="57E67412" w:rsidR="005A5832" w:rsidRDefault="00F32A45">
            <w:pPr>
              <w:rPr>
                <w:kern w:val="2"/>
                <w:szCs w:val="24"/>
              </w:rPr>
            </w:pPr>
            <w:r>
              <w:rPr>
                <w:kern w:val="2"/>
                <w:szCs w:val="24"/>
              </w:rPr>
              <w:t>(įrašyti po pirkimo procedūrų atlikimo)</w:t>
            </w:r>
          </w:p>
        </w:tc>
      </w:tr>
      <w:tr w:rsidR="005A5832" w14:paraId="0FC03358" w14:textId="77777777" w:rsidTr="006D0BFD">
        <w:trPr>
          <w:trHeight w:val="300"/>
        </w:trPr>
        <w:tc>
          <w:tcPr>
            <w:tcW w:w="2704" w:type="dxa"/>
            <w:gridSpan w:val="2"/>
          </w:tcPr>
          <w:p w14:paraId="39038C2F"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5825AEA1" w14:textId="77777777" w:rsidR="005A5832" w:rsidRDefault="00A10867">
            <w:pPr>
              <w:rPr>
                <w:kern w:val="2"/>
                <w:szCs w:val="24"/>
              </w:rPr>
            </w:pPr>
            <w:r>
              <w:rPr>
                <w:kern w:val="2"/>
                <w:szCs w:val="24"/>
              </w:rPr>
              <w:t>Netaikoma</w:t>
            </w:r>
          </w:p>
          <w:p w14:paraId="38A9423C" w14:textId="77777777" w:rsidR="005A5832" w:rsidRDefault="005A5832">
            <w:pPr>
              <w:rPr>
                <w:kern w:val="2"/>
                <w:szCs w:val="24"/>
              </w:rPr>
            </w:pPr>
          </w:p>
          <w:p w14:paraId="43EA54B3" w14:textId="582AE80D" w:rsidR="005A5832" w:rsidRDefault="005A5832">
            <w:pPr>
              <w:rPr>
                <w:kern w:val="2"/>
                <w:szCs w:val="24"/>
              </w:rPr>
            </w:pPr>
          </w:p>
        </w:tc>
      </w:tr>
      <w:tr w:rsidR="005A5832" w14:paraId="1A847793" w14:textId="77777777" w:rsidTr="006D0BFD">
        <w:trPr>
          <w:trHeight w:val="300"/>
        </w:trPr>
        <w:tc>
          <w:tcPr>
            <w:tcW w:w="9535" w:type="dxa"/>
            <w:gridSpan w:val="4"/>
          </w:tcPr>
          <w:p w14:paraId="5B7E620D"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74A3F264" w14:textId="77777777" w:rsidTr="006D0BFD">
        <w:trPr>
          <w:trHeight w:val="858"/>
        </w:trPr>
        <w:tc>
          <w:tcPr>
            <w:tcW w:w="2704" w:type="dxa"/>
            <w:gridSpan w:val="2"/>
          </w:tcPr>
          <w:p w14:paraId="66EBF6A0" w14:textId="77777777" w:rsidR="005A5832" w:rsidRDefault="00A10867">
            <w:pPr>
              <w:rPr>
                <w:b/>
                <w:bCs/>
                <w:kern w:val="2"/>
                <w:szCs w:val="24"/>
              </w:rPr>
            </w:pPr>
            <w:r>
              <w:rPr>
                <w:b/>
                <w:bCs/>
                <w:kern w:val="2"/>
                <w:szCs w:val="24"/>
              </w:rPr>
              <w:t>4.1. Prekių pristatymo terminas, kai Prekės pristatomos vienu kartu</w:t>
            </w:r>
          </w:p>
          <w:p w14:paraId="246A9242" w14:textId="1021C47C" w:rsidR="005A5832" w:rsidRDefault="005A5832">
            <w:pPr>
              <w:rPr>
                <w:b/>
                <w:bCs/>
                <w:kern w:val="2"/>
                <w:szCs w:val="24"/>
              </w:rPr>
            </w:pPr>
          </w:p>
        </w:tc>
        <w:tc>
          <w:tcPr>
            <w:tcW w:w="6831" w:type="dxa"/>
            <w:gridSpan w:val="2"/>
          </w:tcPr>
          <w:p w14:paraId="1430663D" w14:textId="64E86853" w:rsidR="005A5832" w:rsidRDefault="00735F77" w:rsidP="001A3681">
            <w:pPr>
              <w:jc w:val="both"/>
              <w:rPr>
                <w:kern w:val="2"/>
                <w:szCs w:val="24"/>
              </w:rPr>
            </w:pPr>
            <w:r w:rsidRPr="003A4CF9">
              <w:rPr>
                <w:szCs w:val="24"/>
              </w:rPr>
              <w:t xml:space="preserve">Tiekėjas Prekes (visą Prekių kiekį) </w:t>
            </w:r>
            <w:r w:rsidR="0030294A">
              <w:rPr>
                <w:kern w:val="2"/>
                <w:szCs w:val="24"/>
              </w:rPr>
              <w:t xml:space="preserve">įsipareigoja pristatyti Prekes </w:t>
            </w:r>
            <w:r w:rsidR="00A10867" w:rsidRPr="0073688C">
              <w:rPr>
                <w:kern w:val="2"/>
                <w:szCs w:val="24"/>
              </w:rPr>
              <w:t xml:space="preserve">ne vėliau kaip per </w:t>
            </w:r>
            <w:r w:rsidR="00AD0B08">
              <w:rPr>
                <w:kern w:val="2"/>
                <w:szCs w:val="24"/>
              </w:rPr>
              <w:t>4</w:t>
            </w:r>
            <w:r w:rsidR="00C447B6" w:rsidRPr="00806DE4">
              <w:rPr>
                <w:kern w:val="2"/>
                <w:szCs w:val="24"/>
              </w:rPr>
              <w:t xml:space="preserve"> (</w:t>
            </w:r>
            <w:r w:rsidR="00AD0B08">
              <w:rPr>
                <w:kern w:val="2"/>
                <w:szCs w:val="24"/>
              </w:rPr>
              <w:t>ketur</w:t>
            </w:r>
            <w:r w:rsidR="0008239D">
              <w:rPr>
                <w:kern w:val="2"/>
                <w:szCs w:val="24"/>
              </w:rPr>
              <w:t>is</w:t>
            </w:r>
            <w:r w:rsidR="00C447B6" w:rsidRPr="00806DE4">
              <w:rPr>
                <w:kern w:val="2"/>
                <w:szCs w:val="24"/>
              </w:rPr>
              <w:t xml:space="preserve">) </w:t>
            </w:r>
            <w:r w:rsidR="001A3681">
              <w:rPr>
                <w:kern w:val="2"/>
                <w:szCs w:val="24"/>
              </w:rPr>
              <w:t>mėnesius</w:t>
            </w:r>
            <w:r w:rsidR="00E72BAF">
              <w:rPr>
                <w:kern w:val="2"/>
                <w:szCs w:val="24"/>
              </w:rPr>
              <w:t xml:space="preserve"> </w:t>
            </w:r>
            <w:r w:rsidR="00A10867" w:rsidRPr="00806DE4">
              <w:rPr>
                <w:color w:val="000000"/>
                <w:kern w:val="2"/>
                <w:szCs w:val="24"/>
              </w:rPr>
              <w:t>nuo</w:t>
            </w:r>
            <w:r w:rsidR="00A10867">
              <w:rPr>
                <w:color w:val="000000"/>
                <w:kern w:val="2"/>
                <w:szCs w:val="24"/>
              </w:rPr>
              <w:t xml:space="preserve"> </w:t>
            </w:r>
            <w:r w:rsidR="00892D48">
              <w:rPr>
                <w:color w:val="000000"/>
                <w:kern w:val="2"/>
                <w:szCs w:val="24"/>
              </w:rPr>
              <w:t xml:space="preserve">sutarties įsigaliojimo </w:t>
            </w:r>
            <w:r w:rsidR="00A10867">
              <w:rPr>
                <w:color w:val="000000"/>
                <w:kern w:val="2"/>
                <w:szCs w:val="24"/>
              </w:rPr>
              <w:t xml:space="preserve">dienos šiuo adresu: </w:t>
            </w:r>
            <w:r w:rsidR="0008239D">
              <w:rPr>
                <w:kern w:val="2"/>
                <w:szCs w:val="24"/>
              </w:rPr>
              <w:t>Švitrigailos</w:t>
            </w:r>
            <w:r w:rsidR="00C24ABF">
              <w:rPr>
                <w:kern w:val="2"/>
                <w:szCs w:val="24"/>
              </w:rPr>
              <w:t xml:space="preserve"> g. 1</w:t>
            </w:r>
            <w:r w:rsidR="0008239D">
              <w:rPr>
                <w:kern w:val="2"/>
                <w:szCs w:val="24"/>
              </w:rPr>
              <w:t>8</w:t>
            </w:r>
            <w:r w:rsidR="00C24ABF">
              <w:rPr>
                <w:kern w:val="2"/>
                <w:szCs w:val="24"/>
              </w:rPr>
              <w:t>, Vilnius.</w:t>
            </w:r>
          </w:p>
          <w:p w14:paraId="0A6F8DEA" w14:textId="0BFAEE17" w:rsidR="00E72BAF" w:rsidRPr="00DA41B4" w:rsidRDefault="00E72BAF" w:rsidP="001A3681">
            <w:pPr>
              <w:jc w:val="both"/>
              <w:rPr>
                <w:kern w:val="2"/>
                <w:szCs w:val="24"/>
              </w:rPr>
            </w:pPr>
          </w:p>
        </w:tc>
      </w:tr>
      <w:tr w:rsidR="005A5832" w14:paraId="5D7C97B2" w14:textId="77777777" w:rsidTr="006D0BFD">
        <w:trPr>
          <w:trHeight w:val="300"/>
        </w:trPr>
        <w:tc>
          <w:tcPr>
            <w:tcW w:w="2704" w:type="dxa"/>
            <w:gridSpan w:val="2"/>
          </w:tcPr>
          <w:p w14:paraId="7913DDB4"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38B04610" w14:textId="49A5A56D" w:rsidR="005A5832" w:rsidRDefault="00E72BAF" w:rsidP="006D7A4E">
            <w:pPr>
              <w:jc w:val="both"/>
              <w:rPr>
                <w:kern w:val="2"/>
                <w:szCs w:val="24"/>
              </w:rPr>
            </w:pPr>
            <w:r>
              <w:rPr>
                <w:kern w:val="2"/>
                <w:szCs w:val="24"/>
              </w:rPr>
              <w:t>Netaikoma</w:t>
            </w:r>
          </w:p>
        </w:tc>
      </w:tr>
      <w:tr w:rsidR="00F32A45" w14:paraId="3F944C74" w14:textId="77777777" w:rsidTr="0030294A">
        <w:trPr>
          <w:trHeight w:val="890"/>
        </w:trPr>
        <w:tc>
          <w:tcPr>
            <w:tcW w:w="2704" w:type="dxa"/>
            <w:gridSpan w:val="2"/>
          </w:tcPr>
          <w:p w14:paraId="0FD4773C" w14:textId="77777777" w:rsidR="00F32A45" w:rsidRDefault="00F32A45" w:rsidP="00F32A45">
            <w:pPr>
              <w:rPr>
                <w:b/>
                <w:bCs/>
                <w:kern w:val="2"/>
                <w:szCs w:val="24"/>
              </w:rPr>
            </w:pPr>
            <w:r>
              <w:rPr>
                <w:b/>
                <w:bCs/>
                <w:kern w:val="2"/>
                <w:szCs w:val="24"/>
              </w:rPr>
              <w:t>4.3. Užsakymų teikimo tvarka</w:t>
            </w:r>
          </w:p>
        </w:tc>
        <w:tc>
          <w:tcPr>
            <w:tcW w:w="6831" w:type="dxa"/>
            <w:gridSpan w:val="2"/>
          </w:tcPr>
          <w:p w14:paraId="64EEFE07" w14:textId="69D8A374" w:rsidR="00F32A45" w:rsidRPr="00F32A45" w:rsidRDefault="00874B5C" w:rsidP="00874B5C">
            <w:pPr>
              <w:jc w:val="both"/>
              <w:rPr>
                <w:kern w:val="2"/>
                <w:szCs w:val="24"/>
              </w:rPr>
            </w:pPr>
            <w:r>
              <w:rPr>
                <w:szCs w:val="24"/>
              </w:rPr>
              <w:t>Netaikoma</w:t>
            </w:r>
          </w:p>
        </w:tc>
      </w:tr>
      <w:tr w:rsidR="00F32A45" w14:paraId="1703170D" w14:textId="77777777" w:rsidTr="006D0BFD">
        <w:trPr>
          <w:trHeight w:val="300"/>
        </w:trPr>
        <w:tc>
          <w:tcPr>
            <w:tcW w:w="2704" w:type="dxa"/>
            <w:gridSpan w:val="2"/>
          </w:tcPr>
          <w:p w14:paraId="3745C5EC" w14:textId="77777777" w:rsidR="00F32A45" w:rsidRDefault="00F32A45" w:rsidP="00F32A45">
            <w:pPr>
              <w:rPr>
                <w:b/>
                <w:bCs/>
                <w:kern w:val="2"/>
                <w:szCs w:val="24"/>
              </w:rPr>
            </w:pPr>
            <w:r>
              <w:rPr>
                <w:b/>
                <w:bCs/>
                <w:kern w:val="2"/>
                <w:szCs w:val="24"/>
              </w:rPr>
              <w:t>4.4. Dėl Prekių pristatymo dalimis vertės / apimties</w:t>
            </w:r>
          </w:p>
        </w:tc>
        <w:tc>
          <w:tcPr>
            <w:tcW w:w="6831" w:type="dxa"/>
            <w:gridSpan w:val="2"/>
          </w:tcPr>
          <w:p w14:paraId="089353D0" w14:textId="46EF8B6A" w:rsidR="00F32A45" w:rsidRPr="00F32A45" w:rsidRDefault="0030294A" w:rsidP="00F32A45">
            <w:pPr>
              <w:rPr>
                <w:kern w:val="2"/>
                <w:szCs w:val="24"/>
              </w:rPr>
            </w:pPr>
            <w:r>
              <w:rPr>
                <w:szCs w:val="24"/>
              </w:rPr>
              <w:t xml:space="preserve">Netaikoma </w:t>
            </w:r>
          </w:p>
        </w:tc>
      </w:tr>
      <w:tr w:rsidR="005A5832" w14:paraId="59F317C5" w14:textId="77777777" w:rsidTr="006D0BFD">
        <w:trPr>
          <w:trHeight w:val="300"/>
        </w:trPr>
        <w:tc>
          <w:tcPr>
            <w:tcW w:w="2704" w:type="dxa"/>
            <w:gridSpan w:val="2"/>
          </w:tcPr>
          <w:p w14:paraId="6C9801F2"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1E9F2249" w14:textId="4029AA60" w:rsidR="005A5832" w:rsidRPr="00CE107F" w:rsidRDefault="002B3A7A" w:rsidP="00CE107F">
            <w:pPr>
              <w:jc w:val="both"/>
              <w:rPr>
                <w:kern w:val="2"/>
                <w:szCs w:val="24"/>
              </w:rPr>
            </w:pPr>
            <w:r w:rsidRPr="00CE107F">
              <w:rPr>
                <w:kern w:val="2"/>
                <w:szCs w:val="24"/>
              </w:rPr>
              <w:t xml:space="preserve">Kartu su Prekėmis pateikiami šie dokumentai: </w:t>
            </w:r>
            <w:r w:rsidR="00CE107F" w:rsidRPr="00CE107F">
              <w:rPr>
                <w:kern w:val="2"/>
                <w:szCs w:val="24"/>
              </w:rPr>
              <w:t xml:space="preserve">Prekių perdavimo-priėmimo aktas, </w:t>
            </w:r>
            <w:r w:rsidRPr="00CE107F">
              <w:rPr>
                <w:kern w:val="2"/>
                <w:szCs w:val="24"/>
              </w:rPr>
              <w:t>vartotojo instrukcija</w:t>
            </w:r>
            <w:r w:rsidR="00E72BAF" w:rsidRPr="00CE107F">
              <w:rPr>
                <w:kern w:val="2"/>
                <w:szCs w:val="24"/>
              </w:rPr>
              <w:t xml:space="preserve"> </w:t>
            </w:r>
            <w:r w:rsidR="004B039F">
              <w:rPr>
                <w:kern w:val="2"/>
                <w:szCs w:val="24"/>
              </w:rPr>
              <w:t xml:space="preserve">ir </w:t>
            </w:r>
            <w:r w:rsidR="00E72BAF" w:rsidRPr="00CE107F">
              <w:rPr>
                <w:kern w:val="2"/>
                <w:szCs w:val="24"/>
              </w:rPr>
              <w:t>aprašymas</w:t>
            </w:r>
            <w:r w:rsidRPr="00CE107F">
              <w:rPr>
                <w:kern w:val="2"/>
                <w:szCs w:val="24"/>
              </w:rPr>
              <w:t xml:space="preserve"> lietuvių kalba. Tiekėjui nepateikus nurodytų dokumentų, laikoma, kad Prekės neatitinka Sutartyje nustatytų reikalavimų.</w:t>
            </w:r>
          </w:p>
        </w:tc>
      </w:tr>
      <w:tr w:rsidR="005A5832" w14:paraId="0602877B" w14:textId="77777777" w:rsidTr="006D0BFD">
        <w:trPr>
          <w:trHeight w:val="300"/>
        </w:trPr>
        <w:tc>
          <w:tcPr>
            <w:tcW w:w="9535" w:type="dxa"/>
            <w:gridSpan w:val="4"/>
          </w:tcPr>
          <w:p w14:paraId="5DE3C4D2" w14:textId="77777777" w:rsidR="005A5832" w:rsidRDefault="00A10867">
            <w:pPr>
              <w:jc w:val="center"/>
              <w:rPr>
                <w:b/>
                <w:bCs/>
                <w:kern w:val="2"/>
                <w:szCs w:val="24"/>
              </w:rPr>
            </w:pPr>
            <w:r>
              <w:rPr>
                <w:b/>
                <w:bCs/>
                <w:kern w:val="2"/>
                <w:szCs w:val="24"/>
              </w:rPr>
              <w:t>5. SUTARTIES KAINA IR ATSISKAITYMO TVARKA</w:t>
            </w:r>
          </w:p>
        </w:tc>
      </w:tr>
      <w:tr w:rsidR="005A5832" w14:paraId="64E4D0AB" w14:textId="77777777" w:rsidTr="006D0BFD">
        <w:trPr>
          <w:trHeight w:val="300"/>
        </w:trPr>
        <w:tc>
          <w:tcPr>
            <w:tcW w:w="2704" w:type="dxa"/>
            <w:gridSpan w:val="2"/>
          </w:tcPr>
          <w:p w14:paraId="2A142F55"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02B65A8E" w14:textId="77777777" w:rsidR="002B3A7A" w:rsidRDefault="002B3A7A" w:rsidP="002B3A7A">
            <w:pPr>
              <w:rPr>
                <w:kern w:val="2"/>
                <w:szCs w:val="24"/>
              </w:rPr>
            </w:pPr>
          </w:p>
          <w:p w14:paraId="28BCB501" w14:textId="2EF784ED" w:rsidR="002B3A7A" w:rsidRDefault="002B3A7A" w:rsidP="002B3A7A">
            <w:pPr>
              <w:rPr>
                <w:kern w:val="2"/>
                <w:szCs w:val="24"/>
              </w:rPr>
            </w:pPr>
            <w:r>
              <w:rPr>
                <w:kern w:val="2"/>
                <w:szCs w:val="24"/>
              </w:rPr>
              <w:t>Fiksuoto</w:t>
            </w:r>
            <w:r w:rsidR="009B3A20">
              <w:rPr>
                <w:kern w:val="2"/>
                <w:szCs w:val="24"/>
              </w:rPr>
              <w:t xml:space="preserve">s </w:t>
            </w:r>
            <w:r>
              <w:rPr>
                <w:kern w:val="2"/>
                <w:szCs w:val="24"/>
              </w:rPr>
              <w:t>kaino</w:t>
            </w:r>
            <w:r w:rsidR="009B3A20">
              <w:rPr>
                <w:kern w:val="2"/>
                <w:szCs w:val="24"/>
              </w:rPr>
              <w:t>s</w:t>
            </w:r>
            <w:r>
              <w:rPr>
                <w:kern w:val="2"/>
                <w:szCs w:val="24"/>
              </w:rPr>
              <w:t xml:space="preserve"> kainodara</w:t>
            </w:r>
          </w:p>
          <w:p w14:paraId="0C84FCD9" w14:textId="05A6C58A" w:rsidR="005A5832" w:rsidRDefault="005A5832">
            <w:pPr>
              <w:rPr>
                <w:color w:val="4472C4"/>
                <w:kern w:val="2"/>
              </w:rPr>
            </w:pPr>
          </w:p>
        </w:tc>
      </w:tr>
      <w:tr w:rsidR="00752BB7" w14:paraId="34A0B166" w14:textId="77777777" w:rsidTr="00461560">
        <w:trPr>
          <w:trHeight w:val="300"/>
        </w:trPr>
        <w:tc>
          <w:tcPr>
            <w:tcW w:w="2704" w:type="dxa"/>
            <w:gridSpan w:val="2"/>
          </w:tcPr>
          <w:p w14:paraId="6407602C" w14:textId="038E7672" w:rsidR="00752BB7" w:rsidRDefault="00752BB7" w:rsidP="00752BB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0A015D84" w14:textId="77777777" w:rsidR="00752BB7" w:rsidRDefault="00752BB7" w:rsidP="00752BB7">
            <w:pPr>
              <w:rPr>
                <w:b/>
                <w:bCs/>
                <w:kern w:val="2"/>
                <w:szCs w:val="24"/>
              </w:rPr>
            </w:pPr>
          </w:p>
          <w:p w14:paraId="545A954E" w14:textId="77777777" w:rsidR="00752BB7" w:rsidRDefault="00752BB7" w:rsidP="00752BB7">
            <w:pPr>
              <w:rPr>
                <w:b/>
                <w:bCs/>
                <w:kern w:val="2"/>
                <w:szCs w:val="24"/>
              </w:rPr>
            </w:pPr>
          </w:p>
          <w:p w14:paraId="5D54B21F" w14:textId="77777777" w:rsidR="00752BB7" w:rsidRDefault="00752BB7" w:rsidP="00752BB7">
            <w:pPr>
              <w:rPr>
                <w:b/>
                <w:bCs/>
                <w:kern w:val="2"/>
                <w:szCs w:val="24"/>
              </w:rPr>
            </w:pPr>
          </w:p>
          <w:p w14:paraId="54E8092F" w14:textId="77777777" w:rsidR="00752BB7" w:rsidRDefault="00752BB7" w:rsidP="00752BB7">
            <w:pPr>
              <w:jc w:val="both"/>
              <w:rPr>
                <w:b/>
                <w:bCs/>
                <w:kern w:val="2"/>
                <w:szCs w:val="24"/>
              </w:rPr>
            </w:pPr>
          </w:p>
        </w:tc>
        <w:tc>
          <w:tcPr>
            <w:tcW w:w="6831" w:type="dxa"/>
            <w:gridSpan w:val="2"/>
            <w:tcBorders>
              <w:top w:val="single" w:sz="4" w:space="0" w:color="000000"/>
              <w:left w:val="single" w:sz="4" w:space="0" w:color="000000"/>
              <w:bottom w:val="single" w:sz="4" w:space="0" w:color="000000"/>
              <w:right w:val="single" w:sz="4" w:space="0" w:color="000000"/>
            </w:tcBorders>
            <w:shd w:val="clear" w:color="auto" w:fill="auto"/>
          </w:tcPr>
          <w:p w14:paraId="0D76E310" w14:textId="77777777" w:rsidR="00E92960" w:rsidRDefault="00E92960" w:rsidP="00E92960">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4F19097" w14:textId="77777777" w:rsidR="00E92960" w:rsidRDefault="00E92960" w:rsidP="00E9296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244B809" w14:textId="77777777" w:rsidR="00E92960" w:rsidRDefault="00E92960" w:rsidP="00E9296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CDA0DA" w14:textId="0155208B" w:rsidR="00752BB7" w:rsidRDefault="00E92960" w:rsidP="00E92960">
            <w:pPr>
              <w:jc w:val="both"/>
              <w:rPr>
                <w:color w:val="00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09A0026B" w14:textId="77777777" w:rsidTr="006D0BFD">
        <w:trPr>
          <w:trHeight w:val="300"/>
        </w:trPr>
        <w:tc>
          <w:tcPr>
            <w:tcW w:w="2704" w:type="dxa"/>
            <w:gridSpan w:val="2"/>
          </w:tcPr>
          <w:p w14:paraId="4F88A84F" w14:textId="72B23CEA" w:rsidR="005A5832" w:rsidRDefault="00A10867" w:rsidP="001A3681">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2832D46D" w14:textId="2CB04BFE" w:rsidR="005A5832" w:rsidRDefault="00A10867">
            <w:pPr>
              <w:rPr>
                <w:kern w:val="2"/>
                <w:szCs w:val="24"/>
              </w:rPr>
            </w:pPr>
            <w:r>
              <w:rPr>
                <w:kern w:val="2"/>
                <w:szCs w:val="24"/>
              </w:rPr>
              <w:t xml:space="preserve">Sutarties </w:t>
            </w:r>
            <w:r w:rsidRPr="00A830AE">
              <w:rPr>
                <w:kern w:val="2"/>
                <w:szCs w:val="24"/>
              </w:rPr>
              <w:t>kaina</w:t>
            </w:r>
            <w:r>
              <w:rPr>
                <w:kern w:val="2"/>
                <w:szCs w:val="24"/>
              </w:rPr>
              <w:t xml:space="preserve"> bus perskaičiuojam</w:t>
            </w:r>
            <w:r w:rsidR="009B3A20">
              <w:rPr>
                <w:kern w:val="2"/>
                <w:szCs w:val="24"/>
              </w:rPr>
              <w:t>a</w:t>
            </w:r>
            <w:r>
              <w:rPr>
                <w:kern w:val="2"/>
                <w:szCs w:val="24"/>
              </w:rPr>
              <w:t>:</w:t>
            </w:r>
          </w:p>
          <w:p w14:paraId="410C1A1C" w14:textId="77777777" w:rsidR="005A5832" w:rsidRDefault="00A10867">
            <w:pPr>
              <w:rPr>
                <w:color w:val="FF0000"/>
                <w:kern w:val="2"/>
                <w:szCs w:val="24"/>
              </w:rPr>
            </w:pPr>
            <w:r>
              <w:rPr>
                <w:kern w:val="2"/>
                <w:szCs w:val="24"/>
              </w:rPr>
              <w:t>5.3.1. dėl PVM tarifo pasikeitimo;</w:t>
            </w:r>
          </w:p>
          <w:p w14:paraId="4A949546" w14:textId="77777777" w:rsidR="005A5832" w:rsidRPr="000D145B" w:rsidRDefault="000D145B">
            <w:pPr>
              <w:rPr>
                <w:kern w:val="2"/>
              </w:rPr>
            </w:pPr>
            <w:r w:rsidRPr="000D145B">
              <w:rPr>
                <w:kern w:val="2"/>
              </w:rPr>
              <w:t>5.3.2. Netaikoma;</w:t>
            </w:r>
          </w:p>
          <w:p w14:paraId="0EF3D499" w14:textId="562358A1" w:rsidR="00E92960" w:rsidRDefault="000D145B">
            <w:pPr>
              <w:rPr>
                <w:color w:val="FF0000"/>
                <w:kern w:val="2"/>
                <w:szCs w:val="24"/>
              </w:rPr>
            </w:pPr>
            <w:r w:rsidRPr="000D145B">
              <w:rPr>
                <w:kern w:val="2"/>
              </w:rPr>
              <w:t xml:space="preserve">5.3.3. </w:t>
            </w:r>
            <w:r w:rsidR="00280DC7">
              <w:rPr>
                <w:kern w:val="2"/>
                <w:szCs w:val="24"/>
              </w:rPr>
              <w:t>Netaikoma;</w:t>
            </w:r>
          </w:p>
          <w:p w14:paraId="6E27D840" w14:textId="70628777" w:rsidR="000D145B" w:rsidRDefault="000D145B">
            <w:pPr>
              <w:rPr>
                <w:color w:val="FF0000"/>
                <w:kern w:val="2"/>
              </w:rPr>
            </w:pPr>
            <w:r w:rsidRPr="000D145B">
              <w:rPr>
                <w:kern w:val="2"/>
              </w:rPr>
              <w:t>5.3.4. Netaikoma.</w:t>
            </w:r>
          </w:p>
        </w:tc>
      </w:tr>
      <w:tr w:rsidR="005A5832" w14:paraId="48F4AA55" w14:textId="77777777" w:rsidTr="006D0BFD">
        <w:trPr>
          <w:trHeight w:val="300"/>
        </w:trPr>
        <w:tc>
          <w:tcPr>
            <w:tcW w:w="2704" w:type="dxa"/>
            <w:gridSpan w:val="2"/>
          </w:tcPr>
          <w:p w14:paraId="5A897D64"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679C39D8" w14:textId="77777777" w:rsidR="005A5832" w:rsidRDefault="00A10867" w:rsidP="001A3681">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CB28665" w14:textId="581911D5" w:rsidR="005A5832" w:rsidRPr="00A830AE" w:rsidRDefault="00A10867" w:rsidP="001A3681">
            <w:pPr>
              <w:jc w:val="both"/>
              <w:rPr>
                <w:kern w:val="2"/>
              </w:rPr>
            </w:pPr>
            <w:r>
              <w:rPr>
                <w:kern w:val="2"/>
              </w:rPr>
              <w:t xml:space="preserve">Perskaičiavimas įforminamas Susitarimu ne vėliau kaip per </w:t>
            </w:r>
            <w:r w:rsidR="00A830AE" w:rsidRPr="00A830AE">
              <w:rPr>
                <w:kern w:val="2"/>
              </w:rPr>
              <w:t xml:space="preserve">10 (dešimt) </w:t>
            </w:r>
            <w:r w:rsidR="00A830AE" w:rsidRPr="00C64E52">
              <w:rPr>
                <w:kern w:val="2"/>
              </w:rPr>
              <w:t>kalendorinių dienų</w:t>
            </w:r>
            <w:r w:rsidR="00A830AE">
              <w:rPr>
                <w:color w:val="4472C4"/>
                <w:kern w:val="2"/>
              </w:rPr>
              <w:t xml:space="preserve"> </w:t>
            </w:r>
            <w:r>
              <w:rPr>
                <w:kern w:val="2"/>
              </w:rPr>
              <w:t xml:space="preserve">nuo PVM mokėjimą reglamentuojančių teisės aktų pasikeitimo, kuris tampa neatskiriama Sutarties dalimi. </w:t>
            </w:r>
          </w:p>
          <w:p w14:paraId="24DCE2C7" w14:textId="77777777" w:rsidR="005A5832" w:rsidRDefault="00A10867" w:rsidP="001A3681">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CE107F" w14:paraId="0945FCE3" w14:textId="77777777" w:rsidTr="006D0BFD">
        <w:trPr>
          <w:trHeight w:val="300"/>
        </w:trPr>
        <w:tc>
          <w:tcPr>
            <w:tcW w:w="2704" w:type="dxa"/>
            <w:gridSpan w:val="2"/>
          </w:tcPr>
          <w:p w14:paraId="7AE8C647" w14:textId="2CFCAB7A" w:rsidR="00CE107F" w:rsidRDefault="00CE107F" w:rsidP="00CE107F">
            <w:pPr>
              <w:rPr>
                <w:b/>
                <w:bCs/>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744B4235" w14:textId="77777777" w:rsidR="00CE107F" w:rsidRDefault="00CE107F" w:rsidP="00CE107F">
            <w:pPr>
              <w:rPr>
                <w:kern w:val="2"/>
                <w:szCs w:val="24"/>
              </w:rPr>
            </w:pPr>
            <w:r>
              <w:rPr>
                <w:kern w:val="2"/>
                <w:szCs w:val="24"/>
              </w:rPr>
              <w:t>Netaikoma</w:t>
            </w:r>
          </w:p>
          <w:p w14:paraId="4F0B8DA6" w14:textId="77777777" w:rsidR="00CE107F" w:rsidRDefault="00CE107F" w:rsidP="00CE107F">
            <w:pPr>
              <w:jc w:val="both"/>
              <w:rPr>
                <w:kern w:val="2"/>
                <w:szCs w:val="24"/>
              </w:rPr>
            </w:pPr>
          </w:p>
        </w:tc>
      </w:tr>
      <w:tr w:rsidR="00CE107F" w14:paraId="3DC1342C" w14:textId="77777777" w:rsidTr="006D0BFD">
        <w:trPr>
          <w:trHeight w:val="300"/>
        </w:trPr>
        <w:tc>
          <w:tcPr>
            <w:tcW w:w="2704" w:type="dxa"/>
            <w:gridSpan w:val="2"/>
          </w:tcPr>
          <w:p w14:paraId="0637D1C2" w14:textId="77777777" w:rsidR="00CE107F" w:rsidRDefault="00CE107F" w:rsidP="00CE107F">
            <w:pPr>
              <w:rPr>
                <w:b/>
                <w:bCs/>
                <w:kern w:val="2"/>
                <w:szCs w:val="24"/>
              </w:rPr>
            </w:pPr>
            <w:r>
              <w:rPr>
                <w:b/>
                <w:bCs/>
                <w:kern w:val="2"/>
                <w:szCs w:val="24"/>
              </w:rPr>
              <w:t>5.3.3. Sutarties kainos / įkainių peržiūra dėl kainų lygio pokyčio</w:t>
            </w:r>
          </w:p>
          <w:p w14:paraId="7ABF9DAE" w14:textId="77777777" w:rsidR="00CE107F" w:rsidRDefault="00CE107F" w:rsidP="00CE107F">
            <w:pPr>
              <w:rPr>
                <w:b/>
                <w:bCs/>
                <w:kern w:val="2"/>
                <w:szCs w:val="24"/>
              </w:rPr>
            </w:pPr>
          </w:p>
        </w:tc>
        <w:tc>
          <w:tcPr>
            <w:tcW w:w="6831" w:type="dxa"/>
            <w:gridSpan w:val="2"/>
          </w:tcPr>
          <w:p w14:paraId="241110E0" w14:textId="5DE17532" w:rsidR="00CE107F" w:rsidRDefault="00247022" w:rsidP="00735F77">
            <w:pPr>
              <w:jc w:val="both"/>
              <w:rPr>
                <w:kern w:val="2"/>
                <w:szCs w:val="24"/>
              </w:rPr>
            </w:pPr>
            <w:r>
              <w:rPr>
                <w:kern w:val="2"/>
                <w:szCs w:val="24"/>
              </w:rPr>
              <w:t>Netaikoma</w:t>
            </w:r>
          </w:p>
        </w:tc>
      </w:tr>
      <w:tr w:rsidR="00CE107F" w14:paraId="119199B8" w14:textId="77777777" w:rsidTr="006D0BFD">
        <w:trPr>
          <w:trHeight w:val="300"/>
        </w:trPr>
        <w:tc>
          <w:tcPr>
            <w:tcW w:w="2704" w:type="dxa"/>
            <w:gridSpan w:val="2"/>
          </w:tcPr>
          <w:p w14:paraId="2D85E89E" w14:textId="3584EC3E" w:rsidR="00CE107F" w:rsidRDefault="00CE107F" w:rsidP="00CE107F">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4767C756" w14:textId="77777777" w:rsidR="00CE107F" w:rsidRDefault="00CE107F" w:rsidP="00CE107F">
            <w:pPr>
              <w:rPr>
                <w:kern w:val="2"/>
                <w:szCs w:val="24"/>
              </w:rPr>
            </w:pPr>
            <w:r>
              <w:rPr>
                <w:kern w:val="2"/>
                <w:szCs w:val="24"/>
              </w:rPr>
              <w:t>Netaikoma</w:t>
            </w:r>
          </w:p>
          <w:p w14:paraId="73570CA6" w14:textId="77777777" w:rsidR="00CE107F" w:rsidRDefault="00CE107F" w:rsidP="00CE107F">
            <w:pPr>
              <w:rPr>
                <w:kern w:val="2"/>
                <w:szCs w:val="24"/>
              </w:rPr>
            </w:pPr>
          </w:p>
          <w:p w14:paraId="0539B2EB" w14:textId="77777777" w:rsidR="00CE107F" w:rsidRDefault="00CE107F" w:rsidP="00CE107F">
            <w:pPr>
              <w:jc w:val="both"/>
              <w:rPr>
                <w:kern w:val="2"/>
                <w:szCs w:val="24"/>
              </w:rPr>
            </w:pPr>
          </w:p>
        </w:tc>
      </w:tr>
      <w:tr w:rsidR="00CE107F" w14:paraId="46EB7EA4" w14:textId="77777777" w:rsidTr="006D0BFD">
        <w:trPr>
          <w:trHeight w:val="300"/>
        </w:trPr>
        <w:tc>
          <w:tcPr>
            <w:tcW w:w="2704" w:type="dxa"/>
            <w:gridSpan w:val="2"/>
          </w:tcPr>
          <w:p w14:paraId="6D376800" w14:textId="41B788D4" w:rsidR="00CE107F" w:rsidRDefault="00CE107F" w:rsidP="00CE107F">
            <w:pPr>
              <w:rPr>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3908F792" w14:textId="77777777" w:rsidR="00CE107F" w:rsidRDefault="00CE107F" w:rsidP="00CE107F">
            <w:pPr>
              <w:rPr>
                <w:kern w:val="2"/>
                <w:szCs w:val="24"/>
              </w:rPr>
            </w:pPr>
            <w:r>
              <w:rPr>
                <w:kern w:val="2"/>
                <w:szCs w:val="24"/>
              </w:rPr>
              <w:t>Netaikoma</w:t>
            </w:r>
          </w:p>
          <w:p w14:paraId="5D9F64D1" w14:textId="54CDF224" w:rsidR="00CE107F" w:rsidRDefault="00CE107F" w:rsidP="00CE107F">
            <w:pPr>
              <w:rPr>
                <w:kern w:val="2"/>
              </w:rPr>
            </w:pPr>
          </w:p>
        </w:tc>
      </w:tr>
      <w:tr w:rsidR="00CE107F" w14:paraId="58A69528" w14:textId="77777777" w:rsidTr="006D0BFD">
        <w:trPr>
          <w:trHeight w:val="300"/>
        </w:trPr>
        <w:tc>
          <w:tcPr>
            <w:tcW w:w="2704" w:type="dxa"/>
            <w:gridSpan w:val="2"/>
          </w:tcPr>
          <w:p w14:paraId="01AB2764" w14:textId="280E6B9D" w:rsidR="00CE107F" w:rsidRPr="00526EAE" w:rsidRDefault="00CE107F" w:rsidP="00CE107F">
            <w:pPr>
              <w:rPr>
                <w:b/>
                <w:bCs/>
                <w:kern w:val="2"/>
                <w:szCs w:val="24"/>
              </w:rPr>
            </w:pPr>
            <w:r>
              <w:rPr>
                <w:b/>
                <w:bCs/>
                <w:kern w:val="2"/>
                <w:szCs w:val="24"/>
              </w:rPr>
              <w:t>5.5. Atsiskaitymo su Tiekėju terminas ir tvarka</w:t>
            </w:r>
          </w:p>
        </w:tc>
        <w:tc>
          <w:tcPr>
            <w:tcW w:w="6831" w:type="dxa"/>
            <w:gridSpan w:val="2"/>
          </w:tcPr>
          <w:p w14:paraId="385DC4DE" w14:textId="77777777" w:rsidR="00735F77" w:rsidRPr="00FC089C" w:rsidRDefault="00735F77" w:rsidP="00735F77">
            <w:pPr>
              <w:jc w:val="both"/>
              <w:rPr>
                <w:kern w:val="2"/>
                <w:szCs w:val="24"/>
              </w:rPr>
            </w:pPr>
            <w:r>
              <w:rPr>
                <w:kern w:val="2"/>
                <w:szCs w:val="24"/>
              </w:rPr>
              <w:t xml:space="preserve">Pirkėjas atsiskaito su Tiekėju ne vėliau kaip </w:t>
            </w:r>
            <w:r w:rsidRPr="00FC089C">
              <w:rPr>
                <w:b/>
                <w:bCs/>
                <w:kern w:val="2"/>
                <w:szCs w:val="24"/>
              </w:rPr>
              <w:t xml:space="preserve">per </w:t>
            </w:r>
            <w:r w:rsidRPr="00FC089C">
              <w:rPr>
                <w:b/>
                <w:bCs/>
                <w:color w:val="000000"/>
                <w:szCs w:val="24"/>
              </w:rPr>
              <w:t>30 (trisdešimt) kalendorinių dienų</w:t>
            </w:r>
            <w:r w:rsidRPr="00FC089C">
              <w:rPr>
                <w:kern w:val="2"/>
                <w:szCs w:val="24"/>
              </w:rPr>
              <w:t xml:space="preserve"> nuo Sąskaitos gavimo dienos.</w:t>
            </w:r>
          </w:p>
          <w:p w14:paraId="00565A49" w14:textId="77777777" w:rsidR="00735F77" w:rsidRDefault="00735F77" w:rsidP="00735F77">
            <w:pPr>
              <w:jc w:val="both"/>
              <w:rPr>
                <w:kern w:val="2"/>
                <w:szCs w:val="24"/>
              </w:rPr>
            </w:pPr>
          </w:p>
          <w:p w14:paraId="5BDD6CDF" w14:textId="78A40C29" w:rsidR="00CE107F" w:rsidRDefault="00735F77" w:rsidP="00735F77">
            <w:pPr>
              <w:jc w:val="both"/>
              <w:rPr>
                <w:color w:val="4472C4"/>
                <w:kern w:val="2"/>
                <w:szCs w:val="24"/>
              </w:rPr>
            </w:pPr>
            <w:r>
              <w:rPr>
                <w:color w:val="000000"/>
                <w:kern w:val="2"/>
                <w:szCs w:val="24"/>
                <w:shd w:val="clear" w:color="auto" w:fill="FFFFFF"/>
              </w:rPr>
              <w:t>Apmokėjimo sąlygos –</w:t>
            </w:r>
            <w:r>
              <w:rPr>
                <w:color w:val="FF0000"/>
                <w:kern w:val="2"/>
                <w:szCs w:val="24"/>
                <w:shd w:val="clear" w:color="auto" w:fill="FFFFFF"/>
              </w:rPr>
              <w:t xml:space="preserve"> </w:t>
            </w:r>
            <w:r w:rsidRPr="00FC089C">
              <w:rPr>
                <w:kern w:val="2"/>
                <w:szCs w:val="24"/>
                <w:shd w:val="clear" w:color="auto" w:fill="FFFFFF"/>
              </w:rPr>
              <w:t>įvykdžius visus sutartinius įsipareigojimus, sumokama visa Sutarties kaina</w:t>
            </w:r>
            <w:r>
              <w:rPr>
                <w:kern w:val="2"/>
                <w:szCs w:val="24"/>
                <w:shd w:val="clear" w:color="auto" w:fill="FFFFFF"/>
              </w:rPr>
              <w:t>.</w:t>
            </w:r>
            <w:r w:rsidRPr="00FC089C">
              <w:rPr>
                <w:kern w:val="2"/>
                <w:szCs w:val="24"/>
                <w:shd w:val="clear" w:color="auto" w:fill="FFFFFF"/>
              </w:rPr>
              <w:t xml:space="preserve"> </w:t>
            </w:r>
          </w:p>
        </w:tc>
      </w:tr>
      <w:tr w:rsidR="00CE107F" w14:paraId="51462365" w14:textId="77777777" w:rsidTr="006D0BFD">
        <w:trPr>
          <w:trHeight w:val="300"/>
        </w:trPr>
        <w:tc>
          <w:tcPr>
            <w:tcW w:w="2704" w:type="dxa"/>
            <w:gridSpan w:val="2"/>
          </w:tcPr>
          <w:p w14:paraId="09B4F9D3" w14:textId="5E1CD0D6" w:rsidR="00CE107F" w:rsidRDefault="00CE107F" w:rsidP="00CE107F">
            <w:pPr>
              <w:rPr>
                <w:b/>
                <w:bCs/>
                <w:kern w:val="2"/>
                <w:szCs w:val="24"/>
              </w:rPr>
            </w:pPr>
            <w:r>
              <w:rPr>
                <w:b/>
                <w:bCs/>
                <w:kern w:val="2"/>
                <w:szCs w:val="24"/>
              </w:rPr>
              <w:t>5.6. Avansas</w:t>
            </w:r>
          </w:p>
        </w:tc>
        <w:tc>
          <w:tcPr>
            <w:tcW w:w="6831" w:type="dxa"/>
            <w:gridSpan w:val="2"/>
          </w:tcPr>
          <w:p w14:paraId="12848420" w14:textId="77777777" w:rsidR="00CE107F" w:rsidRDefault="00CE107F" w:rsidP="00CE107F">
            <w:pPr>
              <w:rPr>
                <w:kern w:val="2"/>
                <w:szCs w:val="24"/>
              </w:rPr>
            </w:pPr>
            <w:r>
              <w:rPr>
                <w:kern w:val="2"/>
                <w:szCs w:val="24"/>
              </w:rPr>
              <w:t>Netaikoma</w:t>
            </w:r>
          </w:p>
          <w:p w14:paraId="7F46916E" w14:textId="26CC6400" w:rsidR="00CE107F" w:rsidRDefault="00CE107F" w:rsidP="00CE107F">
            <w:pPr>
              <w:rPr>
                <w:kern w:val="2"/>
                <w:szCs w:val="24"/>
              </w:rPr>
            </w:pPr>
          </w:p>
        </w:tc>
      </w:tr>
      <w:tr w:rsidR="00CE107F" w14:paraId="64589832" w14:textId="77777777" w:rsidTr="006D0BFD">
        <w:trPr>
          <w:trHeight w:val="300"/>
        </w:trPr>
        <w:tc>
          <w:tcPr>
            <w:tcW w:w="2704" w:type="dxa"/>
            <w:gridSpan w:val="2"/>
          </w:tcPr>
          <w:p w14:paraId="0AC8AC0B" w14:textId="679CBD65" w:rsidR="00CE107F" w:rsidRDefault="00CE107F" w:rsidP="00CE107F">
            <w:pPr>
              <w:rPr>
                <w:b/>
                <w:bCs/>
                <w:kern w:val="2"/>
                <w:szCs w:val="24"/>
              </w:rPr>
            </w:pPr>
            <w:r>
              <w:rPr>
                <w:b/>
                <w:bCs/>
                <w:kern w:val="2"/>
                <w:szCs w:val="24"/>
              </w:rPr>
              <w:t>5.7. Avanso užtikrinimas</w:t>
            </w:r>
          </w:p>
        </w:tc>
        <w:tc>
          <w:tcPr>
            <w:tcW w:w="6831" w:type="dxa"/>
            <w:gridSpan w:val="2"/>
          </w:tcPr>
          <w:p w14:paraId="031AC4A2" w14:textId="77777777" w:rsidR="00CE107F" w:rsidRDefault="00CE107F" w:rsidP="00CE107F">
            <w:pPr>
              <w:rPr>
                <w:kern w:val="2"/>
                <w:szCs w:val="24"/>
              </w:rPr>
            </w:pPr>
            <w:r>
              <w:rPr>
                <w:kern w:val="2"/>
                <w:szCs w:val="24"/>
              </w:rPr>
              <w:t>Netaikoma</w:t>
            </w:r>
          </w:p>
          <w:p w14:paraId="34F619DF" w14:textId="77777777" w:rsidR="00CE107F" w:rsidRDefault="00CE107F" w:rsidP="00CE107F">
            <w:pPr>
              <w:rPr>
                <w:kern w:val="2"/>
                <w:szCs w:val="24"/>
              </w:rPr>
            </w:pPr>
          </w:p>
          <w:p w14:paraId="4DC39C86" w14:textId="604B617E" w:rsidR="00CE107F" w:rsidRDefault="00CE107F" w:rsidP="00CE107F">
            <w:pPr>
              <w:rPr>
                <w:kern w:val="2"/>
                <w:szCs w:val="24"/>
              </w:rPr>
            </w:pPr>
            <w:r>
              <w:rPr>
                <w:color w:val="000000"/>
                <w:kern w:val="2"/>
                <w:szCs w:val="24"/>
                <w:shd w:val="clear" w:color="auto" w:fill="FFFFFF"/>
              </w:rPr>
              <w:t xml:space="preserve"> </w:t>
            </w:r>
          </w:p>
        </w:tc>
      </w:tr>
      <w:tr w:rsidR="00CE107F" w14:paraId="6580D492" w14:textId="77777777" w:rsidTr="006D0BFD">
        <w:trPr>
          <w:trHeight w:val="300"/>
        </w:trPr>
        <w:tc>
          <w:tcPr>
            <w:tcW w:w="9535" w:type="dxa"/>
            <w:gridSpan w:val="4"/>
            <w:vAlign w:val="center"/>
          </w:tcPr>
          <w:p w14:paraId="519BEA85" w14:textId="7223A77A" w:rsidR="00CE107F" w:rsidRDefault="00CE107F" w:rsidP="00CE107F">
            <w:pPr>
              <w:jc w:val="center"/>
              <w:rPr>
                <w:color w:val="000000"/>
                <w:kern w:val="2"/>
                <w:szCs w:val="24"/>
                <w:shd w:val="clear" w:color="auto" w:fill="FFFFFF"/>
              </w:rPr>
            </w:pPr>
            <w:r>
              <w:rPr>
                <w:b/>
                <w:bCs/>
                <w:kern w:val="2"/>
                <w:szCs w:val="24"/>
              </w:rPr>
              <w:t>6. PREKIŲ KOKYBĖ IR GARANTINIAI ĮSIPAREIGOJIMAI</w:t>
            </w:r>
          </w:p>
        </w:tc>
      </w:tr>
      <w:tr w:rsidR="00CE107F" w14:paraId="29661601" w14:textId="77777777" w:rsidTr="006D0BFD">
        <w:trPr>
          <w:trHeight w:val="300"/>
        </w:trPr>
        <w:tc>
          <w:tcPr>
            <w:tcW w:w="2704" w:type="dxa"/>
            <w:gridSpan w:val="2"/>
          </w:tcPr>
          <w:p w14:paraId="1A67C03B" w14:textId="10E72A91" w:rsidR="00CE107F" w:rsidRDefault="00CE107F" w:rsidP="00CE107F">
            <w:pPr>
              <w:rPr>
                <w:b/>
                <w:bCs/>
                <w:kern w:val="2"/>
                <w:szCs w:val="24"/>
              </w:rPr>
            </w:pPr>
            <w:r>
              <w:rPr>
                <w:b/>
                <w:bCs/>
                <w:kern w:val="2"/>
                <w:szCs w:val="24"/>
              </w:rPr>
              <w:lastRenderedPageBreak/>
              <w:t>6.1. Garantinis terminas</w:t>
            </w:r>
          </w:p>
        </w:tc>
        <w:tc>
          <w:tcPr>
            <w:tcW w:w="6831" w:type="dxa"/>
            <w:gridSpan w:val="2"/>
          </w:tcPr>
          <w:p w14:paraId="74B39B9F" w14:textId="30A7D9E9" w:rsidR="00CE107F" w:rsidRDefault="0005155C" w:rsidP="00CE107F">
            <w:pPr>
              <w:spacing w:line="259" w:lineRule="auto"/>
              <w:jc w:val="both"/>
              <w:rPr>
                <w:color w:val="000000"/>
                <w:kern w:val="2"/>
                <w:szCs w:val="24"/>
                <w:shd w:val="clear" w:color="auto" w:fill="FFFFFF"/>
              </w:rPr>
            </w:pPr>
            <w:r>
              <w:rPr>
                <w:kern w:val="2"/>
                <w:szCs w:val="24"/>
              </w:rPr>
              <w:t xml:space="preserve">Prekėms nustatomas Tiekėjo pasiūlytas arba Prekių gamintojo taikomas Prekių galiojimo terminas, tačiau bet kokiu atveju </w:t>
            </w:r>
            <w:r w:rsidRPr="00806DE4">
              <w:rPr>
                <w:kern w:val="2"/>
                <w:szCs w:val="24"/>
              </w:rPr>
              <w:t xml:space="preserve">ne trumpesnis kaip </w:t>
            </w:r>
            <w:r>
              <w:rPr>
                <w:kern w:val="2"/>
                <w:szCs w:val="24"/>
              </w:rPr>
              <w:t>5</w:t>
            </w:r>
            <w:r w:rsidRPr="00806DE4">
              <w:rPr>
                <w:kern w:val="2"/>
                <w:szCs w:val="24"/>
              </w:rPr>
              <w:t xml:space="preserve"> (</w:t>
            </w:r>
            <w:r>
              <w:rPr>
                <w:kern w:val="2"/>
                <w:szCs w:val="24"/>
              </w:rPr>
              <w:t>penki</w:t>
            </w:r>
            <w:r w:rsidRPr="00806DE4">
              <w:rPr>
                <w:kern w:val="2"/>
                <w:szCs w:val="24"/>
              </w:rPr>
              <w:t>) m</w:t>
            </w:r>
            <w:r>
              <w:rPr>
                <w:kern w:val="2"/>
                <w:szCs w:val="24"/>
              </w:rPr>
              <w:t>etai. Galiojimo terminas skaičiuojamas nuo Prekių p</w:t>
            </w:r>
            <w:r w:rsidR="004B039F">
              <w:rPr>
                <w:kern w:val="2"/>
                <w:szCs w:val="24"/>
              </w:rPr>
              <w:t>ristaty</w:t>
            </w:r>
            <w:r>
              <w:rPr>
                <w:kern w:val="2"/>
                <w:szCs w:val="24"/>
              </w:rPr>
              <w:t xml:space="preserve">mo datos. Prekių priėmimo metu jų gamybos data turi būti ne senesnė kaip </w:t>
            </w:r>
            <w:r w:rsidR="004B039F">
              <w:rPr>
                <w:kern w:val="2"/>
                <w:szCs w:val="24"/>
              </w:rPr>
              <w:t>6</w:t>
            </w:r>
            <w:r>
              <w:rPr>
                <w:kern w:val="2"/>
                <w:szCs w:val="24"/>
              </w:rPr>
              <w:t xml:space="preserve"> (</w:t>
            </w:r>
            <w:r w:rsidR="004B039F">
              <w:rPr>
                <w:kern w:val="2"/>
                <w:szCs w:val="24"/>
              </w:rPr>
              <w:t>šeš</w:t>
            </w:r>
            <w:r>
              <w:rPr>
                <w:kern w:val="2"/>
                <w:szCs w:val="24"/>
              </w:rPr>
              <w:t>i) mėnesiai.</w:t>
            </w:r>
          </w:p>
        </w:tc>
      </w:tr>
      <w:tr w:rsidR="00CE107F" w14:paraId="54FE3896" w14:textId="77777777" w:rsidTr="006D0BFD">
        <w:trPr>
          <w:trHeight w:val="300"/>
        </w:trPr>
        <w:tc>
          <w:tcPr>
            <w:tcW w:w="2704" w:type="dxa"/>
            <w:gridSpan w:val="2"/>
          </w:tcPr>
          <w:p w14:paraId="4C66E5ED" w14:textId="6CD8254B" w:rsidR="00CE107F" w:rsidRDefault="00CE107F" w:rsidP="00CE107F">
            <w:pPr>
              <w:rPr>
                <w:b/>
                <w:bCs/>
                <w:kern w:val="2"/>
                <w:szCs w:val="24"/>
              </w:rPr>
            </w:pPr>
            <w:r>
              <w:rPr>
                <w:b/>
                <w:bCs/>
                <w:kern w:val="2"/>
                <w:szCs w:val="24"/>
              </w:rPr>
              <w:t>6.2. Garantinė priežiūra</w:t>
            </w:r>
          </w:p>
        </w:tc>
        <w:tc>
          <w:tcPr>
            <w:tcW w:w="6831" w:type="dxa"/>
            <w:gridSpan w:val="2"/>
          </w:tcPr>
          <w:p w14:paraId="4360D308" w14:textId="77777777" w:rsidR="00262FB6" w:rsidRPr="009358D8" w:rsidRDefault="00262FB6" w:rsidP="00262FB6">
            <w:pPr>
              <w:jc w:val="both"/>
              <w:rPr>
                <w:kern w:val="2"/>
                <w:szCs w:val="24"/>
              </w:rPr>
            </w:pPr>
            <w:r>
              <w:rPr>
                <w:kern w:val="2"/>
                <w:szCs w:val="24"/>
              </w:rPr>
              <w:t>Prekių g</w:t>
            </w:r>
            <w:r w:rsidRPr="009358D8">
              <w:rPr>
                <w:kern w:val="2"/>
                <w:szCs w:val="24"/>
              </w:rPr>
              <w:t>a</w:t>
            </w:r>
            <w:r>
              <w:rPr>
                <w:kern w:val="2"/>
                <w:szCs w:val="24"/>
              </w:rPr>
              <w:t>liojim</w:t>
            </w:r>
            <w:r w:rsidRPr="009358D8">
              <w:rPr>
                <w:kern w:val="2"/>
                <w:szCs w:val="24"/>
              </w:rPr>
              <w:t xml:space="preserve">o termino laikotarpiu Tiekėjas privalo pašalinti trūkumus ne vėliau kaip per </w:t>
            </w:r>
            <w:r>
              <w:rPr>
                <w:kern w:val="2"/>
                <w:szCs w:val="24"/>
              </w:rPr>
              <w:t>30 (trisdešimt)</w:t>
            </w:r>
            <w:r w:rsidRPr="009358D8">
              <w:rPr>
                <w:kern w:val="2"/>
                <w:szCs w:val="24"/>
              </w:rPr>
              <w:t xml:space="preserve"> kalendorinių dienų.</w:t>
            </w:r>
          </w:p>
          <w:p w14:paraId="0B2CE948" w14:textId="748CB6F7" w:rsidR="00CE107F" w:rsidRDefault="00262FB6" w:rsidP="00262FB6">
            <w:pPr>
              <w:rPr>
                <w:kern w:val="2"/>
                <w:szCs w:val="24"/>
              </w:rPr>
            </w:pPr>
            <w:r>
              <w:rPr>
                <w:kern w:val="2"/>
                <w:szCs w:val="24"/>
              </w:rPr>
              <w:t>Prekių trūkumų nustatymo bei šalinimo tvarka nustatyta Bendrųjų sąlygų 7 skyriuje.</w:t>
            </w:r>
          </w:p>
        </w:tc>
      </w:tr>
      <w:tr w:rsidR="00CE107F" w14:paraId="68648A08" w14:textId="77777777" w:rsidTr="006D0BFD">
        <w:trPr>
          <w:trHeight w:val="300"/>
        </w:trPr>
        <w:tc>
          <w:tcPr>
            <w:tcW w:w="9535" w:type="dxa"/>
            <w:gridSpan w:val="4"/>
          </w:tcPr>
          <w:p w14:paraId="37CDACA2" w14:textId="11E1DE1F" w:rsidR="00CE107F" w:rsidRDefault="00CE107F" w:rsidP="00CE107F">
            <w:pPr>
              <w:jc w:val="center"/>
              <w:rPr>
                <w:b/>
                <w:bCs/>
                <w:kern w:val="2"/>
                <w:szCs w:val="24"/>
              </w:rPr>
            </w:pPr>
            <w:r>
              <w:rPr>
                <w:b/>
                <w:bCs/>
                <w:kern w:val="2"/>
                <w:szCs w:val="24"/>
              </w:rPr>
              <w:t>7. SUTARTIES VYKDYMUI PASITELKIAMI SUBTIEKĖJAI</w:t>
            </w:r>
          </w:p>
        </w:tc>
      </w:tr>
      <w:tr w:rsidR="00CE107F" w14:paraId="25CC7513" w14:textId="77777777" w:rsidTr="006D0BFD">
        <w:trPr>
          <w:trHeight w:val="300"/>
        </w:trPr>
        <w:tc>
          <w:tcPr>
            <w:tcW w:w="2704" w:type="dxa"/>
            <w:gridSpan w:val="2"/>
          </w:tcPr>
          <w:p w14:paraId="7410442C" w14:textId="73AEC8B4" w:rsidR="00CE107F" w:rsidRDefault="00CE107F" w:rsidP="00CE107F">
            <w:pPr>
              <w:rPr>
                <w:b/>
                <w:bCs/>
                <w:kern w:val="2"/>
                <w:szCs w:val="24"/>
              </w:rPr>
            </w:pPr>
            <w:r>
              <w:rPr>
                <w:b/>
                <w:bCs/>
                <w:kern w:val="2"/>
                <w:szCs w:val="24"/>
              </w:rPr>
              <w:t>Sutarties vykdymui pasitelkiami subtiekėjai ir (ar) specialistai</w:t>
            </w:r>
          </w:p>
        </w:tc>
        <w:tc>
          <w:tcPr>
            <w:tcW w:w="6831" w:type="dxa"/>
            <w:gridSpan w:val="2"/>
          </w:tcPr>
          <w:p w14:paraId="7DD85215" w14:textId="77777777" w:rsidR="00CE107F" w:rsidRDefault="00CE107F" w:rsidP="00CE107F">
            <w:pPr>
              <w:jc w:val="both"/>
              <w:rPr>
                <w:kern w:val="2"/>
                <w:szCs w:val="24"/>
              </w:rPr>
            </w:pPr>
            <w:r>
              <w:rPr>
                <w:kern w:val="2"/>
                <w:szCs w:val="24"/>
              </w:rPr>
              <w:t>Sutarties vykdymui subtiekėjai ir (ar) specialistai nepasitelkiami.</w:t>
            </w:r>
          </w:p>
          <w:p w14:paraId="5586BBEF" w14:textId="77777777" w:rsidR="003C12BC" w:rsidRDefault="003C12BC" w:rsidP="003C12BC">
            <w:pPr>
              <w:rPr>
                <w:kern w:val="2"/>
                <w:szCs w:val="24"/>
              </w:rPr>
            </w:pPr>
          </w:p>
          <w:p w14:paraId="2CE493F8" w14:textId="77777777" w:rsidR="003C12BC" w:rsidRDefault="003C12BC" w:rsidP="003C12BC">
            <w:pPr>
              <w:rPr>
                <w:color w:val="FF0000"/>
                <w:kern w:val="2"/>
                <w:szCs w:val="24"/>
              </w:rPr>
            </w:pPr>
            <w:r>
              <w:rPr>
                <w:color w:val="FF0000"/>
                <w:kern w:val="2"/>
                <w:szCs w:val="24"/>
              </w:rPr>
              <w:t>arba</w:t>
            </w:r>
          </w:p>
          <w:p w14:paraId="580D6A42" w14:textId="77777777" w:rsidR="003C12BC" w:rsidRDefault="003C12BC" w:rsidP="003C12BC">
            <w:pPr>
              <w:rPr>
                <w:kern w:val="2"/>
                <w:szCs w:val="24"/>
              </w:rPr>
            </w:pPr>
          </w:p>
          <w:p w14:paraId="59BC3F12" w14:textId="0D00E4C5" w:rsidR="00CE107F" w:rsidRDefault="003C12BC" w:rsidP="003C12BC">
            <w:pPr>
              <w:jc w:val="both"/>
              <w:rPr>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CE107F" w14:paraId="399FF524" w14:textId="77777777" w:rsidTr="006D0BFD">
        <w:trPr>
          <w:trHeight w:val="300"/>
        </w:trPr>
        <w:tc>
          <w:tcPr>
            <w:tcW w:w="9535" w:type="dxa"/>
            <w:gridSpan w:val="4"/>
            <w:vAlign w:val="center"/>
          </w:tcPr>
          <w:p w14:paraId="5E59E480" w14:textId="0B3BA181" w:rsidR="00CE107F" w:rsidRDefault="00CE107F" w:rsidP="00CE107F">
            <w:pPr>
              <w:jc w:val="center"/>
              <w:rPr>
                <w:kern w:val="2"/>
                <w:szCs w:val="24"/>
              </w:rPr>
            </w:pPr>
            <w:r>
              <w:rPr>
                <w:b/>
                <w:bCs/>
                <w:kern w:val="2"/>
                <w:szCs w:val="24"/>
              </w:rPr>
              <w:t>8. PRIEVOLIŲ PAGAL SUTARTĮ ĮVYKDYMO UŽTIKRINIMAS</w:t>
            </w:r>
          </w:p>
        </w:tc>
      </w:tr>
      <w:tr w:rsidR="00CE107F" w14:paraId="46F8B1FE" w14:textId="1F6A9ADD" w:rsidTr="006D0BFD">
        <w:trPr>
          <w:trHeight w:val="300"/>
        </w:trPr>
        <w:tc>
          <w:tcPr>
            <w:tcW w:w="2704" w:type="dxa"/>
            <w:gridSpan w:val="2"/>
            <w:vAlign w:val="center"/>
          </w:tcPr>
          <w:p w14:paraId="0CDB4C99" w14:textId="77777777" w:rsidR="00CE107F" w:rsidRDefault="00CE107F" w:rsidP="00CE107F">
            <w:pPr>
              <w:rPr>
                <w:b/>
                <w:bCs/>
                <w:kern w:val="2"/>
                <w:szCs w:val="24"/>
              </w:rPr>
            </w:pPr>
            <w:r>
              <w:rPr>
                <w:b/>
                <w:bCs/>
                <w:kern w:val="2"/>
                <w:szCs w:val="24"/>
              </w:rPr>
              <w:t>8.1. Prievolių pagal Sutartį įvykdymo užtikrinimas</w:t>
            </w:r>
          </w:p>
        </w:tc>
        <w:tc>
          <w:tcPr>
            <w:tcW w:w="6831" w:type="dxa"/>
            <w:gridSpan w:val="2"/>
          </w:tcPr>
          <w:p w14:paraId="78D21573" w14:textId="77777777" w:rsidR="00CE107F" w:rsidRDefault="00CE107F" w:rsidP="00CE107F">
            <w:pPr>
              <w:rPr>
                <w:kern w:val="2"/>
                <w:szCs w:val="24"/>
              </w:rPr>
            </w:pPr>
            <w:r>
              <w:rPr>
                <w:kern w:val="2"/>
                <w:szCs w:val="24"/>
              </w:rPr>
              <w:t>Prievolių pagal Sutartį įvykdymas užtikrinamas:</w:t>
            </w:r>
          </w:p>
          <w:p w14:paraId="2E8DC381" w14:textId="77777777" w:rsidR="00CE107F" w:rsidRDefault="00CE107F" w:rsidP="00CE107F">
            <w:pPr>
              <w:rPr>
                <w:kern w:val="2"/>
                <w:szCs w:val="24"/>
              </w:rPr>
            </w:pPr>
            <w:r>
              <w:rPr>
                <w:kern w:val="2"/>
                <w:szCs w:val="24"/>
              </w:rPr>
              <w:t>Netesybomis (delspinigiais, bauda);</w:t>
            </w:r>
          </w:p>
          <w:p w14:paraId="57C3D525" w14:textId="77777777" w:rsidR="00CE107F" w:rsidRDefault="00CE107F" w:rsidP="00CE107F"/>
        </w:tc>
      </w:tr>
      <w:tr w:rsidR="00CE107F" w14:paraId="347B44B9" w14:textId="77777777" w:rsidTr="006D0BFD">
        <w:trPr>
          <w:trHeight w:val="300"/>
        </w:trPr>
        <w:tc>
          <w:tcPr>
            <w:tcW w:w="2704" w:type="dxa"/>
            <w:gridSpan w:val="2"/>
          </w:tcPr>
          <w:p w14:paraId="4DD1346A" w14:textId="701F99FE" w:rsidR="00CE107F" w:rsidRDefault="00CE107F" w:rsidP="00CE107F">
            <w:pPr>
              <w:rPr>
                <w:b/>
                <w:bCs/>
                <w:kern w:val="2"/>
                <w:szCs w:val="24"/>
              </w:rPr>
            </w:pPr>
            <w:r>
              <w:rPr>
                <w:b/>
                <w:bCs/>
                <w:kern w:val="2"/>
                <w:szCs w:val="24"/>
              </w:rPr>
              <w:t xml:space="preserve">8.2. Sutarties įvykdymo užtikrinimo pateikimas </w:t>
            </w:r>
          </w:p>
        </w:tc>
        <w:tc>
          <w:tcPr>
            <w:tcW w:w="6831" w:type="dxa"/>
            <w:gridSpan w:val="2"/>
          </w:tcPr>
          <w:p w14:paraId="109CFB70" w14:textId="77777777" w:rsidR="00CE107F" w:rsidRDefault="00CE107F" w:rsidP="00CE107F">
            <w:pPr>
              <w:rPr>
                <w:kern w:val="2"/>
                <w:szCs w:val="24"/>
              </w:rPr>
            </w:pPr>
            <w:r>
              <w:rPr>
                <w:kern w:val="2"/>
                <w:szCs w:val="24"/>
              </w:rPr>
              <w:t>Netaikoma</w:t>
            </w:r>
          </w:p>
          <w:p w14:paraId="7166B86C" w14:textId="77777777" w:rsidR="00CE107F" w:rsidRDefault="00CE107F" w:rsidP="00CE107F">
            <w:pPr>
              <w:rPr>
                <w:kern w:val="2"/>
                <w:szCs w:val="24"/>
              </w:rPr>
            </w:pPr>
          </w:p>
          <w:p w14:paraId="1F20481D" w14:textId="07638975" w:rsidR="00CE107F" w:rsidRDefault="00CE107F" w:rsidP="00CE107F">
            <w:pPr>
              <w:jc w:val="both"/>
              <w:rPr>
                <w:b/>
                <w:bCs/>
                <w:kern w:val="2"/>
                <w:szCs w:val="24"/>
              </w:rPr>
            </w:pPr>
          </w:p>
        </w:tc>
      </w:tr>
      <w:tr w:rsidR="00CE107F" w14:paraId="6C89D7D8" w14:textId="77777777" w:rsidTr="006D0BFD">
        <w:trPr>
          <w:trHeight w:val="300"/>
        </w:trPr>
        <w:tc>
          <w:tcPr>
            <w:tcW w:w="9535" w:type="dxa"/>
            <w:gridSpan w:val="4"/>
          </w:tcPr>
          <w:p w14:paraId="78082BEB" w14:textId="70D42992" w:rsidR="00CE107F" w:rsidRDefault="00CE107F" w:rsidP="00CE107F">
            <w:pPr>
              <w:jc w:val="center"/>
              <w:rPr>
                <w:b/>
                <w:bCs/>
                <w:kern w:val="2"/>
                <w:szCs w:val="24"/>
              </w:rPr>
            </w:pPr>
            <w:r>
              <w:rPr>
                <w:b/>
                <w:bCs/>
                <w:kern w:val="2"/>
                <w:szCs w:val="24"/>
              </w:rPr>
              <w:t>9. ŠALIŲ ATSAKOMYBĖ</w:t>
            </w:r>
            <w:r>
              <w:rPr>
                <w:b/>
                <w:bCs/>
                <w:kern w:val="2"/>
                <w:szCs w:val="24"/>
              </w:rPr>
              <w:tab/>
            </w:r>
          </w:p>
        </w:tc>
      </w:tr>
      <w:tr w:rsidR="00CE107F" w14:paraId="6A0A9A60" w14:textId="77777777" w:rsidTr="006D0BFD">
        <w:trPr>
          <w:trHeight w:val="300"/>
        </w:trPr>
        <w:tc>
          <w:tcPr>
            <w:tcW w:w="2704" w:type="dxa"/>
            <w:gridSpan w:val="2"/>
          </w:tcPr>
          <w:p w14:paraId="7F2A74DF" w14:textId="71BF4456" w:rsidR="00CE107F" w:rsidRDefault="00CE107F" w:rsidP="00CE107F">
            <w:pPr>
              <w:rPr>
                <w:b/>
                <w:bCs/>
                <w:kern w:val="2"/>
                <w:szCs w:val="24"/>
              </w:rPr>
            </w:pPr>
            <w:r>
              <w:rPr>
                <w:b/>
                <w:bCs/>
                <w:kern w:val="2"/>
                <w:szCs w:val="24"/>
              </w:rPr>
              <w:t>9.1. Pirkėjui taikomos netesybos už mokėjimų pagal Sutartį vėlavimą</w:t>
            </w:r>
          </w:p>
        </w:tc>
        <w:tc>
          <w:tcPr>
            <w:tcW w:w="6831" w:type="dxa"/>
            <w:gridSpan w:val="2"/>
          </w:tcPr>
          <w:p w14:paraId="184D56E0" w14:textId="51AD9545" w:rsidR="00CE107F" w:rsidRDefault="00CE107F" w:rsidP="00752BB7">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358D8">
              <w:rPr>
                <w:kern w:val="2"/>
                <w:szCs w:val="24"/>
              </w:rPr>
              <w:t xml:space="preserve">0,02 (dvi šimtosios) procento </w:t>
            </w:r>
            <w:r>
              <w:rPr>
                <w:color w:val="000000"/>
                <w:kern w:val="2"/>
                <w:szCs w:val="24"/>
              </w:rPr>
              <w:t xml:space="preserve">dydžio delspinigius nuo neapmokėtos sumos be PVM už kiekvieną vėlavimo </w:t>
            </w:r>
            <w:r w:rsidRPr="009358D8">
              <w:rPr>
                <w:kern w:val="2"/>
                <w:szCs w:val="24"/>
              </w:rPr>
              <w:t>dieną. </w:t>
            </w:r>
          </w:p>
        </w:tc>
      </w:tr>
      <w:tr w:rsidR="00CE107F" w14:paraId="3A00E98D" w14:textId="77777777" w:rsidTr="006D0BFD">
        <w:trPr>
          <w:trHeight w:val="300"/>
        </w:trPr>
        <w:tc>
          <w:tcPr>
            <w:tcW w:w="2704" w:type="dxa"/>
            <w:gridSpan w:val="2"/>
          </w:tcPr>
          <w:p w14:paraId="33D14E43" w14:textId="5A09604B" w:rsidR="00CE107F" w:rsidRDefault="00CE107F" w:rsidP="00CE107F">
            <w:pPr>
              <w:rPr>
                <w:b/>
                <w:bCs/>
                <w:kern w:val="2"/>
                <w:szCs w:val="24"/>
              </w:rPr>
            </w:pPr>
            <w:r>
              <w:rPr>
                <w:b/>
                <w:bCs/>
                <w:kern w:val="2"/>
                <w:szCs w:val="24"/>
              </w:rPr>
              <w:t>9.2. Tiekėjui taikomos netesybos</w:t>
            </w:r>
          </w:p>
        </w:tc>
        <w:tc>
          <w:tcPr>
            <w:tcW w:w="6831" w:type="dxa"/>
            <w:gridSpan w:val="2"/>
          </w:tcPr>
          <w:p w14:paraId="34BFFEBB" w14:textId="77777777" w:rsidR="00CE107F" w:rsidRDefault="00CE107F" w:rsidP="00CE107F">
            <w:pPr>
              <w:jc w:val="both"/>
              <w:rPr>
                <w:color w:val="000000"/>
                <w:kern w:val="2"/>
                <w:szCs w:val="24"/>
              </w:rPr>
            </w:pPr>
            <w:r>
              <w:rPr>
                <w:color w:val="000000"/>
                <w:kern w:val="2"/>
                <w:szCs w:val="24"/>
              </w:rPr>
              <w:t>9</w:t>
            </w:r>
            <w:r w:rsidRPr="00526EAE">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9358D8">
              <w:rPr>
                <w:kern w:val="2"/>
                <w:szCs w:val="24"/>
              </w:rPr>
              <w:t>0,02 (dvi šimtosios) procento  </w:t>
            </w:r>
            <w:r>
              <w:rPr>
                <w:color w:val="000000"/>
                <w:kern w:val="2"/>
                <w:szCs w:val="24"/>
              </w:rPr>
              <w:t xml:space="preserve">dydžio delspinigius už kiekvieną uždelstą </w:t>
            </w:r>
            <w:r w:rsidRPr="009358D8">
              <w:rPr>
                <w:kern w:val="2"/>
                <w:szCs w:val="24"/>
              </w:rPr>
              <w:t>dieną</w:t>
            </w:r>
            <w:r>
              <w:rPr>
                <w:color w:val="FF0000"/>
                <w:kern w:val="2"/>
                <w:szCs w:val="24"/>
              </w:rPr>
              <w:t xml:space="preserve"> </w:t>
            </w:r>
            <w:r>
              <w:rPr>
                <w:color w:val="000000"/>
                <w:kern w:val="2"/>
                <w:szCs w:val="24"/>
              </w:rPr>
              <w:t>nuo laiku neperduotų Prekių ar Prekių, turinčių trūkumų, kainos be PVM. </w:t>
            </w:r>
          </w:p>
          <w:p w14:paraId="186D73D1" w14:textId="449C0B79" w:rsidR="00CE107F" w:rsidRDefault="00CE107F" w:rsidP="00752BB7">
            <w:pPr>
              <w:jc w:val="both"/>
              <w:rPr>
                <w:kern w:val="2"/>
                <w:szCs w:val="24"/>
              </w:rPr>
            </w:pPr>
            <w:r>
              <w:rPr>
                <w:color w:val="000000"/>
                <w:kern w:val="2"/>
                <w:szCs w:val="24"/>
              </w:rPr>
              <w:t>9.2.2.</w:t>
            </w:r>
            <w:r w:rsidRPr="00526EAE">
              <w:rPr>
                <w:color w:val="000000"/>
                <w:kern w:val="2"/>
                <w:szCs w:val="24"/>
              </w:rPr>
              <w:t xml:space="preserve"> </w:t>
            </w:r>
            <w:r>
              <w:rPr>
                <w:color w:val="000000"/>
                <w:kern w:val="2"/>
                <w:szCs w:val="24"/>
              </w:rPr>
              <w:t xml:space="preserve">Tiekėjas privalo sumokėti Pirkėjui netesybas per </w:t>
            </w:r>
            <w:r w:rsidRPr="00F21D4A">
              <w:rPr>
                <w:kern w:val="2"/>
                <w:szCs w:val="24"/>
              </w:rPr>
              <w:t>30 (trisdešimt</w:t>
            </w:r>
            <w:r>
              <w:rPr>
                <w:color w:val="000000"/>
                <w:kern w:val="2"/>
                <w:szCs w:val="24"/>
              </w:rPr>
              <w:t xml:space="preserve"> dienų nuo Pirkėjo pareikalavimo. </w:t>
            </w:r>
          </w:p>
        </w:tc>
      </w:tr>
      <w:tr w:rsidR="00CE107F" w14:paraId="0C34FC37" w14:textId="3170FBFF" w:rsidTr="006D0BFD">
        <w:trPr>
          <w:trHeight w:val="300"/>
        </w:trPr>
        <w:tc>
          <w:tcPr>
            <w:tcW w:w="2704" w:type="dxa"/>
            <w:gridSpan w:val="2"/>
            <w:vAlign w:val="center"/>
          </w:tcPr>
          <w:p w14:paraId="4AB71846" w14:textId="77777777" w:rsidR="00CE107F" w:rsidRDefault="00CE107F" w:rsidP="00CE107F">
            <w:pPr>
              <w:rPr>
                <w:b/>
                <w:bCs/>
                <w:kern w:val="2"/>
                <w:szCs w:val="24"/>
              </w:rPr>
            </w:pPr>
            <w:r>
              <w:rPr>
                <w:b/>
                <w:bCs/>
                <w:kern w:val="2"/>
                <w:szCs w:val="24"/>
              </w:rPr>
              <w:t>9.3. Tiekėjui / Pirkėjui taikoma bauda nutraukus Sutartį dėl esminio Sutarties pažeidimo</w:t>
            </w:r>
          </w:p>
        </w:tc>
        <w:tc>
          <w:tcPr>
            <w:tcW w:w="6831" w:type="dxa"/>
            <w:gridSpan w:val="2"/>
          </w:tcPr>
          <w:p w14:paraId="3C069926" w14:textId="77777777" w:rsidR="00CE107F" w:rsidRDefault="00CE107F" w:rsidP="00CE107F">
            <w:pPr>
              <w:jc w:val="both"/>
              <w:rPr>
                <w:kern w:val="2"/>
                <w:szCs w:val="24"/>
              </w:rPr>
            </w:pPr>
            <w:r>
              <w:rPr>
                <w:kern w:val="2"/>
                <w:szCs w:val="24"/>
              </w:rPr>
              <w:t xml:space="preserve">Nutraukus Sutartį dėl esminio Sutarties pažeidimo, nustatyto Sutarties Specialiosiose sąlygose, mokama </w:t>
            </w:r>
            <w:r w:rsidRPr="00F21D4A">
              <w:rPr>
                <w:kern w:val="2"/>
                <w:szCs w:val="24"/>
              </w:rPr>
              <w:t xml:space="preserve">10 (dešimt) </w:t>
            </w:r>
            <w:r>
              <w:rPr>
                <w:kern w:val="2"/>
                <w:szCs w:val="24"/>
              </w:rPr>
              <w:t xml:space="preserve">procentų dydžio bauda nuo Pradinės Sutarties vertės be PVM, nurodytos Specialiųjų sąlygų 5.2 punkte. </w:t>
            </w:r>
          </w:p>
          <w:p w14:paraId="568033B6" w14:textId="77777777" w:rsidR="00CE107F" w:rsidRDefault="00CE107F" w:rsidP="00CE107F"/>
        </w:tc>
      </w:tr>
      <w:tr w:rsidR="00CE107F" w14:paraId="7B89FFE6" w14:textId="77777777" w:rsidTr="006D0BFD">
        <w:trPr>
          <w:trHeight w:val="300"/>
        </w:trPr>
        <w:tc>
          <w:tcPr>
            <w:tcW w:w="2704" w:type="dxa"/>
            <w:gridSpan w:val="2"/>
          </w:tcPr>
          <w:p w14:paraId="67BC907C" w14:textId="58E948A3" w:rsidR="00CE107F" w:rsidRDefault="00CE107F" w:rsidP="00CE107F">
            <w:pPr>
              <w:rPr>
                <w:b/>
                <w:bCs/>
                <w:kern w:val="2"/>
                <w:szCs w:val="24"/>
              </w:rPr>
            </w:pPr>
            <w:r>
              <w:rPr>
                <w:b/>
                <w:bCs/>
                <w:kern w:val="2"/>
                <w:szCs w:val="24"/>
              </w:rPr>
              <w:t xml:space="preserve">9.4. Tiekėjui taikoma bauda dėl esamų subtiekėjų ar specialistų </w:t>
            </w:r>
            <w:r>
              <w:rPr>
                <w:b/>
                <w:bCs/>
                <w:kern w:val="2"/>
                <w:szCs w:val="24"/>
              </w:rPr>
              <w:lastRenderedPageBreak/>
              <w:t xml:space="preserve">pakeitimo / naujų subtiekėjų pasitelkimo nesilaikant Bendrosiose sąlygose nurodytos subtiekėjų ir (ar) specialistų keitimo tvarkos </w:t>
            </w:r>
          </w:p>
        </w:tc>
        <w:tc>
          <w:tcPr>
            <w:tcW w:w="6831" w:type="dxa"/>
            <w:gridSpan w:val="2"/>
          </w:tcPr>
          <w:p w14:paraId="446EFB7D" w14:textId="77777777" w:rsidR="00CE107F" w:rsidRDefault="00CE107F" w:rsidP="00CE107F">
            <w:pPr>
              <w:rPr>
                <w:color w:val="000000"/>
                <w:kern w:val="2"/>
                <w:szCs w:val="24"/>
              </w:rPr>
            </w:pPr>
            <w:r>
              <w:rPr>
                <w:color w:val="000000"/>
                <w:kern w:val="2"/>
                <w:szCs w:val="24"/>
              </w:rPr>
              <w:lastRenderedPageBreak/>
              <w:t>Netaikoma</w:t>
            </w:r>
          </w:p>
          <w:p w14:paraId="70B2B1E4" w14:textId="77777777" w:rsidR="00CE107F" w:rsidRDefault="00CE107F" w:rsidP="00CE107F">
            <w:pPr>
              <w:rPr>
                <w:kern w:val="2"/>
                <w:szCs w:val="24"/>
              </w:rPr>
            </w:pPr>
          </w:p>
          <w:p w14:paraId="22FA688F" w14:textId="089482EA" w:rsidR="00CE107F" w:rsidRDefault="00CE107F" w:rsidP="00CE107F">
            <w:pPr>
              <w:jc w:val="both"/>
              <w:rPr>
                <w:color w:val="000000"/>
                <w:kern w:val="2"/>
                <w:szCs w:val="24"/>
              </w:rPr>
            </w:pPr>
          </w:p>
        </w:tc>
      </w:tr>
      <w:tr w:rsidR="00CE107F" w14:paraId="25408D25" w14:textId="77777777" w:rsidTr="006D0BFD">
        <w:trPr>
          <w:trHeight w:val="300"/>
        </w:trPr>
        <w:tc>
          <w:tcPr>
            <w:tcW w:w="2704" w:type="dxa"/>
            <w:gridSpan w:val="2"/>
          </w:tcPr>
          <w:p w14:paraId="782B2578" w14:textId="6F708BFC" w:rsidR="00CE107F" w:rsidRDefault="00CE107F" w:rsidP="00CE107F">
            <w:pPr>
              <w:rPr>
                <w:b/>
                <w:bCs/>
                <w:kern w:val="2"/>
                <w:szCs w:val="24"/>
              </w:rPr>
            </w:pPr>
            <w:r>
              <w:rPr>
                <w:b/>
                <w:bCs/>
                <w:kern w:val="2"/>
                <w:szCs w:val="24"/>
              </w:rPr>
              <w:lastRenderedPageBreak/>
              <w:t>9.5. Tiekėjui taikomos baudos dėl aplinkosauginių ir (arba) socialinių kriterijų nesilaikymo</w:t>
            </w:r>
          </w:p>
        </w:tc>
        <w:tc>
          <w:tcPr>
            <w:tcW w:w="6831" w:type="dxa"/>
            <w:gridSpan w:val="2"/>
          </w:tcPr>
          <w:p w14:paraId="4D94936F" w14:textId="77777777" w:rsidR="00CE107F" w:rsidRDefault="00CE107F" w:rsidP="00CE107F">
            <w:pPr>
              <w:rPr>
                <w:color w:val="000000"/>
                <w:kern w:val="2"/>
                <w:szCs w:val="24"/>
              </w:rPr>
            </w:pPr>
            <w:r>
              <w:rPr>
                <w:color w:val="000000"/>
                <w:kern w:val="2"/>
                <w:szCs w:val="24"/>
              </w:rPr>
              <w:t>Netaikoma</w:t>
            </w:r>
          </w:p>
          <w:p w14:paraId="3602D20A" w14:textId="4BB72F0B" w:rsidR="00CE107F" w:rsidRDefault="00CE107F" w:rsidP="00CE107F">
            <w:pPr>
              <w:jc w:val="both"/>
              <w:rPr>
                <w:b/>
                <w:bCs/>
                <w:kern w:val="2"/>
                <w:szCs w:val="24"/>
              </w:rPr>
            </w:pPr>
          </w:p>
        </w:tc>
      </w:tr>
      <w:tr w:rsidR="00CE107F" w14:paraId="058D2BC6" w14:textId="77777777" w:rsidTr="006D0BFD">
        <w:trPr>
          <w:trHeight w:val="300"/>
        </w:trPr>
        <w:tc>
          <w:tcPr>
            <w:tcW w:w="2704" w:type="dxa"/>
            <w:gridSpan w:val="2"/>
          </w:tcPr>
          <w:p w14:paraId="3873912B" w14:textId="1DC12406" w:rsidR="00CE107F" w:rsidRDefault="00CE107F" w:rsidP="00CE107F">
            <w:pPr>
              <w:rPr>
                <w:b/>
                <w:bCs/>
                <w:kern w:val="2"/>
                <w:szCs w:val="24"/>
              </w:rPr>
            </w:pPr>
            <w:r>
              <w:rPr>
                <w:b/>
                <w:bCs/>
                <w:kern w:val="2"/>
                <w:szCs w:val="24"/>
              </w:rPr>
              <w:t>9.6. Tiekėjui / Pirkėjui taikoma bauda dėl konfidencialumo reikalavimų nesilaikymo</w:t>
            </w:r>
          </w:p>
        </w:tc>
        <w:tc>
          <w:tcPr>
            <w:tcW w:w="6831" w:type="dxa"/>
            <w:gridSpan w:val="2"/>
          </w:tcPr>
          <w:p w14:paraId="158FCB68" w14:textId="77777777" w:rsidR="00CE107F" w:rsidRDefault="00CE107F" w:rsidP="00CE107F">
            <w:pPr>
              <w:rPr>
                <w:kern w:val="2"/>
                <w:szCs w:val="24"/>
              </w:rPr>
            </w:pPr>
            <w:r>
              <w:rPr>
                <w:kern w:val="2"/>
                <w:szCs w:val="24"/>
              </w:rPr>
              <w:t>Netaikoma</w:t>
            </w:r>
          </w:p>
          <w:p w14:paraId="17F0A240" w14:textId="1358E981" w:rsidR="00CE107F" w:rsidRDefault="00CE107F" w:rsidP="00CE107F">
            <w:pPr>
              <w:rPr>
                <w:kern w:val="2"/>
                <w:szCs w:val="24"/>
              </w:rPr>
            </w:pPr>
          </w:p>
        </w:tc>
      </w:tr>
      <w:tr w:rsidR="00CE107F" w14:paraId="4CD6BD01" w14:textId="77777777" w:rsidTr="006D0BFD">
        <w:trPr>
          <w:trHeight w:val="300"/>
        </w:trPr>
        <w:tc>
          <w:tcPr>
            <w:tcW w:w="2704" w:type="dxa"/>
            <w:gridSpan w:val="2"/>
          </w:tcPr>
          <w:p w14:paraId="13D4F917" w14:textId="32632460" w:rsidR="00CE107F" w:rsidRDefault="00CE107F" w:rsidP="00CE107F">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20774062" w14:textId="77777777" w:rsidR="00CE107F" w:rsidRDefault="00CE107F" w:rsidP="00CE107F">
            <w:pPr>
              <w:rPr>
                <w:color w:val="4472C4"/>
                <w:kern w:val="2"/>
                <w:szCs w:val="24"/>
              </w:rPr>
            </w:pPr>
            <w:r>
              <w:rPr>
                <w:kern w:val="2"/>
                <w:szCs w:val="24"/>
              </w:rPr>
              <w:t xml:space="preserve">Netaikoma </w:t>
            </w:r>
          </w:p>
          <w:p w14:paraId="1A33B5EB" w14:textId="77777777" w:rsidR="00CE107F" w:rsidRDefault="00CE107F" w:rsidP="00CE107F">
            <w:pPr>
              <w:rPr>
                <w:kern w:val="2"/>
                <w:szCs w:val="24"/>
              </w:rPr>
            </w:pPr>
          </w:p>
        </w:tc>
      </w:tr>
      <w:tr w:rsidR="00CE107F" w14:paraId="6D8B260C" w14:textId="77777777" w:rsidTr="006D0BFD">
        <w:trPr>
          <w:trHeight w:val="300"/>
        </w:trPr>
        <w:tc>
          <w:tcPr>
            <w:tcW w:w="2704" w:type="dxa"/>
            <w:gridSpan w:val="2"/>
          </w:tcPr>
          <w:p w14:paraId="651DB7E3" w14:textId="4DACDB64" w:rsidR="00CE107F" w:rsidRDefault="00CE107F" w:rsidP="00CE107F">
            <w:pPr>
              <w:rPr>
                <w:b/>
                <w:bCs/>
                <w:kern w:val="2"/>
                <w:szCs w:val="24"/>
              </w:rPr>
            </w:pPr>
            <w:r w:rsidRPr="00526EAE">
              <w:rPr>
                <w:b/>
                <w:bCs/>
                <w:kern w:val="2"/>
                <w:szCs w:val="24"/>
              </w:rPr>
              <w:t xml:space="preserve">9.8. </w:t>
            </w:r>
            <w:r>
              <w:rPr>
                <w:b/>
                <w:bCs/>
                <w:kern w:val="2"/>
                <w:szCs w:val="24"/>
              </w:rPr>
              <w:t>Tiekėjui taikomos netesybos dėl Sutarties įvykdymo užtikrinimo nepratęsimo</w:t>
            </w:r>
          </w:p>
        </w:tc>
        <w:tc>
          <w:tcPr>
            <w:tcW w:w="6831" w:type="dxa"/>
            <w:gridSpan w:val="2"/>
          </w:tcPr>
          <w:p w14:paraId="7B697AF8" w14:textId="77777777" w:rsidR="00CE107F" w:rsidRDefault="00CE107F" w:rsidP="00CE107F">
            <w:pPr>
              <w:rPr>
                <w:kern w:val="2"/>
                <w:szCs w:val="24"/>
              </w:rPr>
            </w:pPr>
            <w:r>
              <w:rPr>
                <w:kern w:val="2"/>
                <w:szCs w:val="24"/>
              </w:rPr>
              <w:t>Netaikoma</w:t>
            </w:r>
          </w:p>
          <w:p w14:paraId="239A325F" w14:textId="00AC05F4" w:rsidR="00CE107F" w:rsidRPr="00231DC7" w:rsidRDefault="00CE107F" w:rsidP="00CE107F">
            <w:pPr>
              <w:jc w:val="both"/>
              <w:rPr>
                <w:color w:val="4472C4"/>
                <w:kern w:val="2"/>
                <w:szCs w:val="24"/>
              </w:rPr>
            </w:pPr>
          </w:p>
        </w:tc>
      </w:tr>
      <w:tr w:rsidR="00CE107F" w14:paraId="1101F319" w14:textId="77777777" w:rsidTr="006D0BFD">
        <w:trPr>
          <w:trHeight w:val="300"/>
        </w:trPr>
        <w:tc>
          <w:tcPr>
            <w:tcW w:w="9535" w:type="dxa"/>
            <w:gridSpan w:val="4"/>
            <w:vAlign w:val="center"/>
          </w:tcPr>
          <w:p w14:paraId="0CC8DE39" w14:textId="7D6DA970" w:rsidR="00CE107F" w:rsidRDefault="00CE107F" w:rsidP="00CE107F">
            <w:pPr>
              <w:jc w:val="center"/>
              <w:rPr>
                <w:color w:val="4472C4"/>
                <w:kern w:val="2"/>
                <w:szCs w:val="24"/>
              </w:rPr>
            </w:pPr>
            <w:r>
              <w:rPr>
                <w:b/>
                <w:bCs/>
                <w:kern w:val="2"/>
                <w:szCs w:val="24"/>
              </w:rPr>
              <w:t>10. SUTARTIES GALIOJIMAS IR KEITIMAS</w:t>
            </w:r>
          </w:p>
        </w:tc>
      </w:tr>
      <w:tr w:rsidR="00CE107F" w14:paraId="3DC76BEC" w14:textId="77777777" w:rsidTr="006D0BFD">
        <w:trPr>
          <w:trHeight w:val="300"/>
        </w:trPr>
        <w:tc>
          <w:tcPr>
            <w:tcW w:w="2704" w:type="dxa"/>
            <w:gridSpan w:val="2"/>
          </w:tcPr>
          <w:p w14:paraId="12D7B703" w14:textId="01FE8FCB" w:rsidR="00CE107F" w:rsidRPr="00526EAE" w:rsidRDefault="00CE107F" w:rsidP="00CE107F">
            <w:pPr>
              <w:rPr>
                <w:b/>
                <w:bCs/>
                <w:kern w:val="2"/>
                <w:szCs w:val="24"/>
              </w:rPr>
            </w:pPr>
            <w:r>
              <w:rPr>
                <w:b/>
                <w:bCs/>
                <w:kern w:val="2"/>
                <w:szCs w:val="24"/>
              </w:rPr>
              <w:t>10.1. Sutarties sudarymas ir įsigaliojimas</w:t>
            </w:r>
          </w:p>
        </w:tc>
        <w:tc>
          <w:tcPr>
            <w:tcW w:w="6831" w:type="dxa"/>
            <w:gridSpan w:val="2"/>
          </w:tcPr>
          <w:p w14:paraId="39BD24E3" w14:textId="77777777" w:rsidR="00AD0B08" w:rsidRPr="00091A3B" w:rsidRDefault="00AD0B08" w:rsidP="00AD0B08">
            <w:pPr>
              <w:jc w:val="both"/>
              <w:rPr>
                <w:kern w:val="2"/>
                <w:szCs w:val="24"/>
              </w:rPr>
            </w:pPr>
            <w:r w:rsidRPr="00091A3B">
              <w:rPr>
                <w:kern w:val="2"/>
                <w:szCs w:val="24"/>
              </w:rPr>
              <w:t>Ši Sutartis laikoma sudaryta ir įsigalioja nuo Sutarties pasirašymo dienos (antrosios Šalies pasirašymo dieną).</w:t>
            </w:r>
          </w:p>
          <w:p w14:paraId="283CEA97" w14:textId="0BBD00DE" w:rsidR="00AD0B08" w:rsidRPr="00831088" w:rsidRDefault="00AD0B08" w:rsidP="00AD0B08">
            <w:pPr>
              <w:jc w:val="both"/>
              <w:rPr>
                <w:b/>
                <w:bCs/>
                <w:color w:val="4472C4"/>
                <w:kern w:val="2"/>
                <w:szCs w:val="24"/>
              </w:rPr>
            </w:pPr>
            <w:r w:rsidRPr="00091A3B">
              <w:rPr>
                <w:color w:val="000000"/>
                <w:kern w:val="2"/>
                <w:szCs w:val="24"/>
              </w:rPr>
              <w:t xml:space="preserve">Sutartis galioja iki visiško prievolių įvykdymo (kol bus išnaudota Pradinės Sutarties vertė, bet jos terminas </w:t>
            </w:r>
            <w:r w:rsidRPr="00831088">
              <w:rPr>
                <w:b/>
                <w:bCs/>
                <w:color w:val="000000"/>
                <w:kern w:val="2"/>
                <w:szCs w:val="24"/>
              </w:rPr>
              <w:t xml:space="preserve">negali būti ilgesnis kaip </w:t>
            </w:r>
            <w:r>
              <w:rPr>
                <w:b/>
                <w:bCs/>
                <w:color w:val="000000"/>
                <w:szCs w:val="24"/>
              </w:rPr>
              <w:t>6</w:t>
            </w:r>
            <w:r w:rsidRPr="00831088">
              <w:rPr>
                <w:b/>
                <w:bCs/>
                <w:color w:val="000000"/>
                <w:szCs w:val="24"/>
              </w:rPr>
              <w:t xml:space="preserve"> </w:t>
            </w:r>
            <w:r>
              <w:rPr>
                <w:b/>
                <w:bCs/>
                <w:color w:val="000000"/>
                <w:szCs w:val="24"/>
              </w:rPr>
              <w:t>šeš</w:t>
            </w:r>
            <w:r w:rsidRPr="00831088">
              <w:rPr>
                <w:b/>
                <w:bCs/>
                <w:color w:val="000000"/>
                <w:szCs w:val="24"/>
              </w:rPr>
              <w:t>i) mėnesiai</w:t>
            </w:r>
            <w:r w:rsidRPr="00831088">
              <w:rPr>
                <w:b/>
                <w:bCs/>
                <w:kern w:val="2"/>
                <w:szCs w:val="24"/>
              </w:rPr>
              <w:t>.</w:t>
            </w:r>
          </w:p>
          <w:p w14:paraId="7A3E2968" w14:textId="3C08D416" w:rsidR="00CE107F" w:rsidRDefault="00CE107F" w:rsidP="00752BB7">
            <w:pPr>
              <w:jc w:val="both"/>
              <w:rPr>
                <w:color w:val="4472C4"/>
                <w:kern w:val="2"/>
                <w:szCs w:val="24"/>
              </w:rPr>
            </w:pPr>
          </w:p>
        </w:tc>
      </w:tr>
      <w:tr w:rsidR="00CE107F" w14:paraId="567D5D8C" w14:textId="77777777" w:rsidTr="006D0BFD">
        <w:trPr>
          <w:trHeight w:val="300"/>
        </w:trPr>
        <w:tc>
          <w:tcPr>
            <w:tcW w:w="2704" w:type="dxa"/>
            <w:gridSpan w:val="2"/>
          </w:tcPr>
          <w:p w14:paraId="2684215D" w14:textId="09C2EE16" w:rsidR="00CE107F" w:rsidRDefault="00CE107F" w:rsidP="00CE107F">
            <w:pPr>
              <w:rPr>
                <w:b/>
                <w:bCs/>
                <w:kern w:val="2"/>
                <w:szCs w:val="24"/>
                <w:lang w:val="en-US"/>
              </w:rPr>
            </w:pPr>
            <w:r>
              <w:rPr>
                <w:b/>
                <w:bCs/>
                <w:kern w:val="2"/>
                <w:szCs w:val="24"/>
              </w:rPr>
              <w:t>10.2. Sutarties galiojimo termino pratęsimas</w:t>
            </w:r>
          </w:p>
        </w:tc>
        <w:tc>
          <w:tcPr>
            <w:tcW w:w="6831" w:type="dxa"/>
            <w:gridSpan w:val="2"/>
          </w:tcPr>
          <w:p w14:paraId="2B36FAD3" w14:textId="77777777" w:rsidR="00A60EFD" w:rsidRDefault="00A60EFD" w:rsidP="00A60EFD">
            <w:pPr>
              <w:rPr>
                <w:kern w:val="2"/>
                <w:szCs w:val="24"/>
              </w:rPr>
            </w:pPr>
            <w:r>
              <w:rPr>
                <w:kern w:val="2"/>
                <w:szCs w:val="24"/>
              </w:rPr>
              <w:t>Netaikoma</w:t>
            </w:r>
          </w:p>
          <w:p w14:paraId="3600C474" w14:textId="0A1B8ADB" w:rsidR="00CE107F" w:rsidRDefault="00CE107F" w:rsidP="00CE107F">
            <w:pPr>
              <w:rPr>
                <w:color w:val="4472C4"/>
                <w:kern w:val="2"/>
                <w:szCs w:val="24"/>
              </w:rPr>
            </w:pPr>
          </w:p>
        </w:tc>
      </w:tr>
      <w:tr w:rsidR="00CE107F" w14:paraId="559906D8" w14:textId="77777777" w:rsidTr="006D0BFD">
        <w:trPr>
          <w:trHeight w:val="300"/>
        </w:trPr>
        <w:tc>
          <w:tcPr>
            <w:tcW w:w="9535" w:type="dxa"/>
            <w:gridSpan w:val="4"/>
          </w:tcPr>
          <w:p w14:paraId="227AA1AC" w14:textId="30606763" w:rsidR="00CE107F" w:rsidRDefault="00CE107F" w:rsidP="00CE107F">
            <w:pPr>
              <w:jc w:val="center"/>
              <w:rPr>
                <w:b/>
                <w:bCs/>
                <w:kern w:val="2"/>
                <w:szCs w:val="24"/>
              </w:rPr>
            </w:pPr>
            <w:r>
              <w:rPr>
                <w:b/>
                <w:bCs/>
                <w:kern w:val="2"/>
                <w:szCs w:val="24"/>
              </w:rPr>
              <w:t>11. SUTARTIES NUTRAUKIMAS</w:t>
            </w:r>
          </w:p>
        </w:tc>
      </w:tr>
      <w:tr w:rsidR="00CE107F" w14:paraId="521C7BE1" w14:textId="77777777" w:rsidTr="006D0BFD">
        <w:trPr>
          <w:trHeight w:val="300"/>
        </w:trPr>
        <w:tc>
          <w:tcPr>
            <w:tcW w:w="2704" w:type="dxa"/>
            <w:gridSpan w:val="2"/>
          </w:tcPr>
          <w:p w14:paraId="6AA8719F" w14:textId="11B67996" w:rsidR="00CE107F" w:rsidRDefault="00CE107F" w:rsidP="00CE107F">
            <w:pPr>
              <w:rPr>
                <w:b/>
                <w:bCs/>
                <w:kern w:val="2"/>
                <w:szCs w:val="24"/>
              </w:rPr>
            </w:pPr>
            <w:r>
              <w:rPr>
                <w:b/>
                <w:bCs/>
                <w:kern w:val="2"/>
                <w:szCs w:val="24"/>
              </w:rPr>
              <w:t>11.1. Sutarties nutraukimo pagrindai</w:t>
            </w:r>
          </w:p>
        </w:tc>
        <w:tc>
          <w:tcPr>
            <w:tcW w:w="6831" w:type="dxa"/>
            <w:gridSpan w:val="2"/>
          </w:tcPr>
          <w:p w14:paraId="443576D4" w14:textId="01CCC644" w:rsidR="00CE107F" w:rsidRDefault="00CE107F" w:rsidP="00CE107F">
            <w:pPr>
              <w:jc w:val="both"/>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CE107F" w14:paraId="5F897B46" w14:textId="77777777" w:rsidTr="006D0BFD">
        <w:trPr>
          <w:trHeight w:val="300"/>
        </w:trPr>
        <w:tc>
          <w:tcPr>
            <w:tcW w:w="2704" w:type="dxa"/>
            <w:gridSpan w:val="2"/>
          </w:tcPr>
          <w:p w14:paraId="64EE893A" w14:textId="77777777" w:rsidR="00CE107F" w:rsidRDefault="00CE107F" w:rsidP="00CE107F">
            <w:pPr>
              <w:rPr>
                <w:b/>
                <w:bCs/>
                <w:kern w:val="2"/>
                <w:szCs w:val="24"/>
              </w:rPr>
            </w:pPr>
            <w:r>
              <w:rPr>
                <w:b/>
                <w:bCs/>
                <w:kern w:val="2"/>
                <w:szCs w:val="24"/>
              </w:rPr>
              <w:t>11.2. Esminiai Sutarties pažeidimai</w:t>
            </w:r>
          </w:p>
          <w:p w14:paraId="29C950EA" w14:textId="19942F7D" w:rsidR="00CE107F" w:rsidRDefault="00CE107F" w:rsidP="00CE107F">
            <w:pPr>
              <w:rPr>
                <w:b/>
                <w:bCs/>
                <w:kern w:val="2"/>
                <w:szCs w:val="24"/>
              </w:rPr>
            </w:pPr>
          </w:p>
        </w:tc>
        <w:tc>
          <w:tcPr>
            <w:tcW w:w="6831" w:type="dxa"/>
            <w:gridSpan w:val="2"/>
          </w:tcPr>
          <w:p w14:paraId="3B5D7333" w14:textId="77777777" w:rsidR="008806AF" w:rsidRPr="00600D5F" w:rsidRDefault="008806AF" w:rsidP="008806AF">
            <w:pPr>
              <w:jc w:val="both"/>
              <w:rPr>
                <w:kern w:val="2"/>
                <w:szCs w:val="24"/>
              </w:rPr>
            </w:pPr>
            <w:r w:rsidRPr="00600D5F">
              <w:rPr>
                <w:kern w:val="2"/>
                <w:szCs w:val="24"/>
              </w:rPr>
              <w:t>11.2.1. jeigu Tiekėjas nevykdo prisiimtų įsipareigojimų už Sutartyje nustatytą Sutarties kainą;</w:t>
            </w:r>
          </w:p>
          <w:p w14:paraId="0B1935A3" w14:textId="77777777" w:rsidR="008806AF" w:rsidRPr="00600D5F" w:rsidRDefault="008806AF" w:rsidP="008806AF">
            <w:pPr>
              <w:jc w:val="both"/>
              <w:rPr>
                <w:rFonts w:eastAsia="Arial"/>
                <w:kern w:val="2"/>
                <w:szCs w:val="24"/>
                <w:lang w:val="lt"/>
              </w:rPr>
            </w:pPr>
            <w:r w:rsidRPr="00600D5F">
              <w:rPr>
                <w:kern w:val="2"/>
                <w:szCs w:val="24"/>
              </w:rPr>
              <w:t xml:space="preserve">11.2.2. </w:t>
            </w:r>
            <w:r w:rsidRPr="00600D5F">
              <w:rPr>
                <w:rFonts w:eastAsia="Arial"/>
                <w:kern w:val="2"/>
                <w:szCs w:val="24"/>
                <w:lang w:val="lt"/>
              </w:rPr>
              <w:t>jeigu Tiekėjas nesilaiko Sutartyje nustatytos Prekių tiekimo tvarkos arba vėluoja pristatyti Prekes daugiau nei 30 (trisdešimt) dienų ne</w:t>
            </w:r>
            <w:r>
              <w:rPr>
                <w:rFonts w:eastAsia="Arial"/>
                <w:kern w:val="2"/>
                <w:szCs w:val="24"/>
                <w:lang w:val="lt"/>
              </w:rPr>
              <w:t>gu</w:t>
            </w:r>
            <w:r w:rsidRPr="00600D5F">
              <w:rPr>
                <w:rFonts w:eastAsia="Arial"/>
                <w:kern w:val="2"/>
                <w:szCs w:val="24"/>
                <w:lang w:val="lt"/>
              </w:rPr>
              <w:t xml:space="preserve"> Sutartyje nustatytas Prekių pristatymo terminas;</w:t>
            </w:r>
          </w:p>
          <w:p w14:paraId="612B53FA" w14:textId="77777777" w:rsidR="008806AF" w:rsidRPr="00600D5F" w:rsidRDefault="008806AF" w:rsidP="008806AF">
            <w:pPr>
              <w:tabs>
                <w:tab w:val="left" w:pos="567"/>
                <w:tab w:val="left" w:pos="851"/>
                <w:tab w:val="left" w:pos="992"/>
                <w:tab w:val="left" w:pos="1134"/>
              </w:tabs>
              <w:spacing w:line="257" w:lineRule="auto"/>
              <w:jc w:val="both"/>
              <w:rPr>
                <w:rFonts w:eastAsia="Arial"/>
                <w:kern w:val="2"/>
                <w:szCs w:val="24"/>
                <w:lang w:val="lt"/>
              </w:rPr>
            </w:pPr>
            <w:r w:rsidRPr="00600D5F">
              <w:rPr>
                <w:rFonts w:eastAsia="Arial"/>
                <w:kern w:val="2"/>
                <w:szCs w:val="24"/>
                <w:lang w:val="lt"/>
              </w:rPr>
              <w:lastRenderedPageBreak/>
              <w:t>11.2.3. jeigu Tiekėjas pažeidžia Prekių pristatymo terminus ir priskaičiuotų netesybų už vėlavimą suma viršija 20 (dvidešimt) proc. Pradinės sutarties vertės;</w:t>
            </w:r>
          </w:p>
          <w:p w14:paraId="56418CA3" w14:textId="77777777" w:rsidR="008806AF" w:rsidRPr="00600D5F" w:rsidRDefault="008806AF" w:rsidP="008806AF">
            <w:pPr>
              <w:tabs>
                <w:tab w:val="left" w:pos="567"/>
                <w:tab w:val="left" w:pos="851"/>
                <w:tab w:val="left" w:pos="992"/>
                <w:tab w:val="left" w:pos="1134"/>
              </w:tabs>
              <w:spacing w:line="257" w:lineRule="auto"/>
              <w:jc w:val="both"/>
              <w:rPr>
                <w:rFonts w:eastAsia="Arial"/>
                <w:kern w:val="2"/>
                <w:szCs w:val="24"/>
                <w:lang w:val="lt"/>
              </w:rPr>
            </w:pPr>
            <w:r w:rsidRPr="00600D5F">
              <w:rPr>
                <w:rFonts w:eastAsia="Arial"/>
                <w:kern w:val="2"/>
                <w:szCs w:val="24"/>
                <w:lang w:val="lt"/>
              </w:rPr>
              <w:t>11.2.4. Tiekėjas pažeidžia Prekių pristatymo terminus ir dėl Prekių pristatymo vėlavimo Prekės tampa nebereikalingos;</w:t>
            </w:r>
          </w:p>
          <w:p w14:paraId="2BBD3BDB" w14:textId="77777777" w:rsidR="008806AF" w:rsidRPr="00600D5F" w:rsidRDefault="008806AF" w:rsidP="008806AF">
            <w:pPr>
              <w:tabs>
                <w:tab w:val="left" w:pos="567"/>
                <w:tab w:val="left" w:pos="851"/>
                <w:tab w:val="left" w:pos="992"/>
                <w:tab w:val="left" w:pos="1134"/>
              </w:tabs>
              <w:spacing w:line="257" w:lineRule="auto"/>
              <w:jc w:val="both"/>
              <w:rPr>
                <w:rFonts w:eastAsia="Arial"/>
                <w:kern w:val="2"/>
                <w:szCs w:val="24"/>
                <w:lang w:val="lt"/>
              </w:rPr>
            </w:pPr>
            <w:r w:rsidRPr="00600D5F">
              <w:rPr>
                <w:rFonts w:eastAsia="Arial"/>
                <w:kern w:val="2"/>
                <w:szCs w:val="24"/>
                <w:lang w:val="lt"/>
              </w:rPr>
              <w:t>11.2.5. Tiekėjas pažeidžia šios Sutarties nuostatas, reglamentuojančias konkurenciją, intelektinės nuosavybės ar konfidencialios informacijos valdymą;</w:t>
            </w:r>
          </w:p>
          <w:p w14:paraId="11615F16" w14:textId="15AE16F4" w:rsidR="00CE107F" w:rsidRDefault="008806AF" w:rsidP="008806AF">
            <w:pPr>
              <w:rPr>
                <w:kern w:val="2"/>
                <w:szCs w:val="24"/>
              </w:rPr>
            </w:pPr>
            <w:r w:rsidRPr="00600D5F">
              <w:rPr>
                <w:rFonts w:eastAsia="Arial"/>
                <w:kern w:val="2"/>
                <w:szCs w:val="24"/>
                <w:lang w:val="lt"/>
              </w:rPr>
              <w:t>11.2.6. Tiekėjas pažeidžia Bendrųjų sąlygų nuostatas dėl Sutarties vykdymui pasitelkiamų naujų subtiekėjų ir (ar specialistų) / esamų subtiekėjų ir (ar) specialistų keitimo.</w:t>
            </w:r>
          </w:p>
        </w:tc>
      </w:tr>
      <w:tr w:rsidR="00CE107F" w14:paraId="333EDF97" w14:textId="77777777" w:rsidTr="006D0BFD">
        <w:trPr>
          <w:trHeight w:val="300"/>
        </w:trPr>
        <w:tc>
          <w:tcPr>
            <w:tcW w:w="9535" w:type="dxa"/>
            <w:gridSpan w:val="4"/>
          </w:tcPr>
          <w:p w14:paraId="384B13AF" w14:textId="7CC1202E" w:rsidR="00CE107F" w:rsidRDefault="00CE107F" w:rsidP="00CE107F">
            <w:pPr>
              <w:jc w:val="center"/>
              <w:rPr>
                <w:b/>
                <w:bCs/>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CE107F" w14:paraId="0D820221" w14:textId="77777777" w:rsidTr="00AD0B08">
        <w:trPr>
          <w:trHeight w:val="1821"/>
        </w:trPr>
        <w:tc>
          <w:tcPr>
            <w:tcW w:w="2532" w:type="dxa"/>
          </w:tcPr>
          <w:p w14:paraId="0E14747B" w14:textId="4D86B68D" w:rsidR="00CE107F" w:rsidRDefault="00CE107F" w:rsidP="00CE107F">
            <w:pPr>
              <w:rPr>
                <w:b/>
                <w:bCs/>
                <w:kern w:val="2"/>
                <w:szCs w:val="24"/>
              </w:rPr>
            </w:pPr>
            <w:r>
              <w:rPr>
                <w:b/>
                <w:bCs/>
                <w:kern w:val="2"/>
                <w:szCs w:val="24"/>
              </w:rPr>
              <w:t>12.1. Aplinkosauginių kriterijų nustatymo teisinis pagrindas</w:t>
            </w:r>
          </w:p>
        </w:tc>
        <w:tc>
          <w:tcPr>
            <w:tcW w:w="7003" w:type="dxa"/>
            <w:gridSpan w:val="3"/>
          </w:tcPr>
          <w:p w14:paraId="1EE33557" w14:textId="7D98B0BB" w:rsidR="00CE107F" w:rsidRPr="0095751F" w:rsidRDefault="00827657" w:rsidP="00752BB7">
            <w:pPr>
              <w:jc w:val="both"/>
              <w:rPr>
                <w:b/>
                <w:bCs/>
                <w:color w:val="4472C4"/>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1F5717">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6 punktu</w:t>
            </w:r>
            <w:r w:rsidR="00AD0B08">
              <w:rPr>
                <w:color w:val="000000"/>
                <w:kern w:val="2"/>
                <w:szCs w:val="24"/>
                <w:shd w:val="clear" w:color="auto" w:fill="FFFFFF"/>
              </w:rPr>
              <w:t xml:space="preserve">, </w:t>
            </w:r>
            <w:r w:rsidR="00AD0B08" w:rsidRPr="00563BBC">
              <w:rPr>
                <w:szCs w:val="24"/>
                <w:shd w:val="clear" w:color="auto" w:fill="FFFFFF"/>
              </w:rPr>
              <w:t>, j</w:t>
            </w:r>
            <w:r w:rsidR="00AD0B08" w:rsidRPr="00563BBC">
              <w:t>eigu įsigyjama produktų sąraše esanti prekė, kuri turi būti tiekiama ar perduodama antrinėje pakuotėje, ji turi atitikti pakuotėms nustatytus minimalius aplinkos apsaugos kriterijus (2 priedo II skyrius „Pakuotės“).</w:t>
            </w:r>
          </w:p>
        </w:tc>
      </w:tr>
      <w:tr w:rsidR="00CE107F" w14:paraId="7341EF55" w14:textId="77777777" w:rsidTr="006D0BFD">
        <w:trPr>
          <w:trHeight w:val="300"/>
        </w:trPr>
        <w:tc>
          <w:tcPr>
            <w:tcW w:w="2532" w:type="dxa"/>
          </w:tcPr>
          <w:p w14:paraId="26FFE276" w14:textId="57D7CF1B" w:rsidR="00CE107F" w:rsidRDefault="00CE107F" w:rsidP="00CE107F">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2D5D0B89" w14:textId="77777777" w:rsidR="00827657" w:rsidRPr="00827657" w:rsidRDefault="00827657" w:rsidP="00827657">
            <w:pPr>
              <w:suppressAutoHyphens/>
              <w:jc w:val="both"/>
              <w:rPr>
                <w:b/>
                <w:bCs/>
                <w:color w:val="000000"/>
                <w:szCs w:val="24"/>
                <w:lang w:eastAsia="en-GB"/>
              </w:rPr>
            </w:pPr>
            <w:r w:rsidRPr="00827657">
              <w:t>Prekė, kuri turi būti tiekiama ar perduodama antrinėje pakuotėje, ji turi atitikti pakuotėms nustatytus minimalius aplinkos apsaugos kriterijus (2 priedo II skyrius „Pakuotės“), p</w:t>
            </w:r>
            <w:r w:rsidRPr="00827657">
              <w:rPr>
                <w:color w:val="000000"/>
                <w:szCs w:val="24"/>
                <w:lang w:eastAsia="en-GB"/>
              </w:rPr>
              <w:t>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2775"/>
              <w:gridCol w:w="3386"/>
            </w:tblGrid>
            <w:tr w:rsidR="00827657" w:rsidRPr="00827657" w14:paraId="7C4EFDF7" w14:textId="77777777" w:rsidTr="00404DB9">
              <w:tc>
                <w:tcPr>
                  <w:tcW w:w="454" w:type="pct"/>
                </w:tcPr>
                <w:p w14:paraId="65905A63" w14:textId="77777777" w:rsidR="00827657" w:rsidRPr="00827657" w:rsidRDefault="00827657" w:rsidP="00827657">
                  <w:pPr>
                    <w:suppressAutoHyphens/>
                    <w:jc w:val="center"/>
                    <w:rPr>
                      <w:color w:val="000000"/>
                      <w:kern w:val="2"/>
                      <w:sz w:val="22"/>
                      <w:szCs w:val="18"/>
                      <w:lang w:eastAsia="en-GB"/>
                    </w:rPr>
                  </w:pPr>
                  <w:r w:rsidRPr="00827657">
                    <w:rPr>
                      <w:color w:val="000000"/>
                      <w:kern w:val="2"/>
                      <w:sz w:val="22"/>
                      <w:szCs w:val="18"/>
                      <w:lang w:eastAsia="en-GB"/>
                    </w:rPr>
                    <w:t>Eil. Nr.</w:t>
                  </w:r>
                </w:p>
              </w:tc>
              <w:tc>
                <w:tcPr>
                  <w:tcW w:w="2047" w:type="pct"/>
                </w:tcPr>
                <w:p w14:paraId="6DE87D13" w14:textId="77777777" w:rsidR="00827657" w:rsidRPr="00827657" w:rsidRDefault="00827657" w:rsidP="00827657">
                  <w:pPr>
                    <w:suppressAutoHyphens/>
                    <w:ind w:firstLine="709"/>
                    <w:jc w:val="both"/>
                    <w:rPr>
                      <w:color w:val="000000"/>
                      <w:kern w:val="2"/>
                      <w:sz w:val="22"/>
                      <w:szCs w:val="18"/>
                      <w:lang w:eastAsia="en-GB"/>
                    </w:rPr>
                  </w:pPr>
                  <w:r w:rsidRPr="00827657">
                    <w:rPr>
                      <w:color w:val="000000"/>
                      <w:kern w:val="2"/>
                      <w:sz w:val="22"/>
                      <w:szCs w:val="18"/>
                      <w:lang w:eastAsia="en-GB"/>
                    </w:rPr>
                    <w:t>Pakuotės medžiaga</w:t>
                  </w:r>
                </w:p>
              </w:tc>
              <w:tc>
                <w:tcPr>
                  <w:tcW w:w="2498" w:type="pct"/>
                </w:tcPr>
                <w:p w14:paraId="0B133E70" w14:textId="77777777" w:rsidR="00827657" w:rsidRPr="00827657" w:rsidRDefault="00827657" w:rsidP="00827657">
                  <w:pPr>
                    <w:suppressAutoHyphens/>
                    <w:ind w:firstLine="709"/>
                    <w:jc w:val="both"/>
                    <w:rPr>
                      <w:color w:val="000000"/>
                      <w:kern w:val="2"/>
                      <w:sz w:val="22"/>
                      <w:szCs w:val="18"/>
                      <w:lang w:eastAsia="en-GB"/>
                    </w:rPr>
                  </w:pPr>
                  <w:r w:rsidRPr="00827657">
                    <w:rPr>
                      <w:color w:val="000000"/>
                      <w:kern w:val="2"/>
                      <w:sz w:val="22"/>
                      <w:szCs w:val="18"/>
                      <w:lang w:eastAsia="en-GB"/>
                    </w:rPr>
                    <w:t>Ženklinimas</w:t>
                  </w:r>
                </w:p>
              </w:tc>
            </w:tr>
            <w:tr w:rsidR="00827657" w:rsidRPr="00827657" w14:paraId="1A548FFA" w14:textId="77777777" w:rsidTr="00404DB9">
              <w:tc>
                <w:tcPr>
                  <w:tcW w:w="454" w:type="pct"/>
                </w:tcPr>
                <w:p w14:paraId="7D71DE2B" w14:textId="77777777" w:rsidR="00827657" w:rsidRPr="00827657" w:rsidRDefault="00827657" w:rsidP="00827657">
                  <w:pPr>
                    <w:suppressAutoHyphens/>
                    <w:jc w:val="center"/>
                    <w:rPr>
                      <w:color w:val="000000"/>
                      <w:kern w:val="2"/>
                      <w:sz w:val="22"/>
                      <w:szCs w:val="18"/>
                      <w:lang w:eastAsia="en-GB"/>
                    </w:rPr>
                  </w:pPr>
                  <w:r w:rsidRPr="00827657">
                    <w:rPr>
                      <w:color w:val="000000"/>
                      <w:kern w:val="2"/>
                      <w:sz w:val="22"/>
                      <w:szCs w:val="18"/>
                      <w:lang w:eastAsia="en-GB"/>
                    </w:rPr>
                    <w:t>1.</w:t>
                  </w:r>
                </w:p>
              </w:tc>
              <w:tc>
                <w:tcPr>
                  <w:tcW w:w="2047" w:type="pct"/>
                </w:tcPr>
                <w:p w14:paraId="14651820" w14:textId="77777777" w:rsidR="00827657" w:rsidRPr="00827657" w:rsidRDefault="00827657" w:rsidP="00827657">
                  <w:pPr>
                    <w:suppressAutoHyphens/>
                    <w:jc w:val="both"/>
                    <w:rPr>
                      <w:color w:val="000000"/>
                      <w:kern w:val="2"/>
                      <w:sz w:val="22"/>
                      <w:szCs w:val="18"/>
                      <w:lang w:eastAsia="en-GB"/>
                    </w:rPr>
                  </w:pPr>
                  <w:r w:rsidRPr="00827657">
                    <w:rPr>
                      <w:color w:val="000000"/>
                      <w:kern w:val="2"/>
                      <w:sz w:val="22"/>
                      <w:szCs w:val="18"/>
                      <w:lang w:eastAsia="en-GB"/>
                    </w:rPr>
                    <w:t>Stiklas</w:t>
                  </w:r>
                </w:p>
              </w:tc>
              <w:tc>
                <w:tcPr>
                  <w:tcW w:w="2498" w:type="pct"/>
                </w:tcPr>
                <w:p w14:paraId="055B4AE3" w14:textId="77777777" w:rsidR="00827657" w:rsidRPr="00827657" w:rsidRDefault="00827657" w:rsidP="00404DB9">
                  <w:pPr>
                    <w:suppressAutoHyphens/>
                    <w:ind w:firstLine="88"/>
                    <w:jc w:val="both"/>
                    <w:rPr>
                      <w:color w:val="000000"/>
                      <w:kern w:val="2"/>
                      <w:sz w:val="22"/>
                      <w:szCs w:val="18"/>
                      <w:lang w:eastAsia="en-GB"/>
                    </w:rPr>
                  </w:pPr>
                  <w:r w:rsidRPr="00827657">
                    <w:rPr>
                      <w:color w:val="000000"/>
                      <w:kern w:val="2"/>
                      <w:sz w:val="22"/>
                      <w:szCs w:val="18"/>
                      <w:lang w:eastAsia="en-GB"/>
                    </w:rPr>
                    <w:t>GL (arba GL nuo 70 iki 79)</w:t>
                  </w:r>
                </w:p>
              </w:tc>
            </w:tr>
            <w:tr w:rsidR="00827657" w:rsidRPr="00827657" w14:paraId="0F970C3E" w14:textId="77777777" w:rsidTr="00404DB9">
              <w:tc>
                <w:tcPr>
                  <w:tcW w:w="454" w:type="pct"/>
                </w:tcPr>
                <w:p w14:paraId="3924356C" w14:textId="77777777" w:rsidR="00827657" w:rsidRPr="00827657" w:rsidRDefault="00827657" w:rsidP="00827657">
                  <w:pPr>
                    <w:suppressAutoHyphens/>
                    <w:jc w:val="center"/>
                    <w:rPr>
                      <w:color w:val="000000"/>
                      <w:kern w:val="2"/>
                      <w:sz w:val="22"/>
                      <w:szCs w:val="18"/>
                      <w:lang w:eastAsia="en-GB"/>
                    </w:rPr>
                  </w:pPr>
                  <w:r w:rsidRPr="00827657">
                    <w:rPr>
                      <w:color w:val="000000"/>
                      <w:kern w:val="2"/>
                      <w:sz w:val="22"/>
                      <w:szCs w:val="18"/>
                      <w:lang w:eastAsia="en-GB"/>
                    </w:rPr>
                    <w:t>2.</w:t>
                  </w:r>
                </w:p>
              </w:tc>
              <w:tc>
                <w:tcPr>
                  <w:tcW w:w="2047" w:type="pct"/>
                </w:tcPr>
                <w:p w14:paraId="3D2254A4" w14:textId="77777777" w:rsidR="00827657" w:rsidRPr="00827657" w:rsidRDefault="00827657" w:rsidP="00827657">
                  <w:pPr>
                    <w:suppressAutoHyphens/>
                    <w:jc w:val="both"/>
                    <w:rPr>
                      <w:color w:val="000000"/>
                      <w:kern w:val="2"/>
                      <w:sz w:val="22"/>
                      <w:szCs w:val="18"/>
                      <w:lang w:eastAsia="en-GB"/>
                    </w:rPr>
                  </w:pPr>
                  <w:r w:rsidRPr="00827657">
                    <w:rPr>
                      <w:color w:val="000000"/>
                      <w:kern w:val="2"/>
                      <w:sz w:val="22"/>
                      <w:szCs w:val="18"/>
                      <w:lang w:eastAsia="en-GB"/>
                    </w:rPr>
                    <w:t>Metalas</w:t>
                  </w:r>
                </w:p>
              </w:tc>
              <w:tc>
                <w:tcPr>
                  <w:tcW w:w="2498" w:type="pct"/>
                </w:tcPr>
                <w:p w14:paraId="6915DA56" w14:textId="77777777" w:rsidR="00827657" w:rsidRPr="00827657" w:rsidRDefault="00827657" w:rsidP="00404DB9">
                  <w:pPr>
                    <w:suppressAutoHyphens/>
                    <w:ind w:firstLine="88"/>
                    <w:jc w:val="both"/>
                    <w:rPr>
                      <w:color w:val="000000"/>
                      <w:kern w:val="2"/>
                      <w:sz w:val="22"/>
                      <w:szCs w:val="18"/>
                      <w:lang w:eastAsia="en-GB"/>
                    </w:rPr>
                  </w:pPr>
                  <w:r w:rsidRPr="00827657">
                    <w:rPr>
                      <w:color w:val="000000"/>
                      <w:kern w:val="2"/>
                      <w:sz w:val="22"/>
                      <w:szCs w:val="18"/>
                      <w:lang w:eastAsia="en-GB"/>
                    </w:rPr>
                    <w:t>FE (arba FE 40),</w:t>
                  </w:r>
                </w:p>
                <w:p w14:paraId="06660F61" w14:textId="77777777" w:rsidR="00827657" w:rsidRPr="00827657" w:rsidRDefault="00827657" w:rsidP="00404DB9">
                  <w:pPr>
                    <w:suppressAutoHyphens/>
                    <w:ind w:firstLine="88"/>
                    <w:jc w:val="both"/>
                    <w:rPr>
                      <w:color w:val="000000"/>
                      <w:kern w:val="2"/>
                      <w:sz w:val="22"/>
                      <w:szCs w:val="18"/>
                      <w:lang w:eastAsia="en-GB"/>
                    </w:rPr>
                  </w:pPr>
                  <w:r w:rsidRPr="00827657">
                    <w:rPr>
                      <w:color w:val="000000"/>
                      <w:kern w:val="2"/>
                      <w:sz w:val="22"/>
                      <w:szCs w:val="18"/>
                      <w:lang w:eastAsia="en-GB"/>
                    </w:rPr>
                    <w:t>ALU (arba ALU 41)</w:t>
                  </w:r>
                </w:p>
                <w:p w14:paraId="1468B290" w14:textId="77777777" w:rsidR="00827657" w:rsidRPr="00827657" w:rsidRDefault="00827657" w:rsidP="00404DB9">
                  <w:pPr>
                    <w:suppressAutoHyphens/>
                    <w:ind w:firstLine="88"/>
                    <w:jc w:val="both"/>
                    <w:rPr>
                      <w:color w:val="000000"/>
                      <w:kern w:val="2"/>
                      <w:sz w:val="22"/>
                      <w:szCs w:val="18"/>
                      <w:lang w:eastAsia="en-GB"/>
                    </w:rPr>
                  </w:pPr>
                  <w:r w:rsidRPr="00827657">
                    <w:rPr>
                      <w:color w:val="000000"/>
                      <w:kern w:val="2"/>
                      <w:sz w:val="22"/>
                      <w:szCs w:val="18"/>
                      <w:lang w:eastAsia="en-GB"/>
                    </w:rPr>
                    <w:t>Nuo 42 iki 49</w:t>
                  </w:r>
                </w:p>
              </w:tc>
            </w:tr>
            <w:tr w:rsidR="00827657" w:rsidRPr="00827657" w14:paraId="47E0F3DE" w14:textId="77777777" w:rsidTr="00404DB9">
              <w:tc>
                <w:tcPr>
                  <w:tcW w:w="454" w:type="pct"/>
                </w:tcPr>
                <w:p w14:paraId="30BD5667" w14:textId="77777777" w:rsidR="00827657" w:rsidRPr="00827657" w:rsidRDefault="00827657" w:rsidP="00827657">
                  <w:pPr>
                    <w:suppressAutoHyphens/>
                    <w:jc w:val="center"/>
                    <w:rPr>
                      <w:color w:val="000000"/>
                      <w:kern w:val="2"/>
                      <w:sz w:val="22"/>
                      <w:szCs w:val="18"/>
                      <w:lang w:eastAsia="en-GB"/>
                    </w:rPr>
                  </w:pPr>
                  <w:r w:rsidRPr="00827657">
                    <w:rPr>
                      <w:color w:val="000000"/>
                      <w:kern w:val="2"/>
                      <w:sz w:val="22"/>
                      <w:szCs w:val="18"/>
                      <w:lang w:eastAsia="en-GB"/>
                    </w:rPr>
                    <w:t>3.</w:t>
                  </w:r>
                </w:p>
              </w:tc>
              <w:tc>
                <w:tcPr>
                  <w:tcW w:w="2047" w:type="pct"/>
                </w:tcPr>
                <w:p w14:paraId="6AA889E1" w14:textId="77777777" w:rsidR="00827657" w:rsidRPr="00827657" w:rsidRDefault="00827657" w:rsidP="00827657">
                  <w:pPr>
                    <w:suppressAutoHyphens/>
                    <w:jc w:val="both"/>
                    <w:rPr>
                      <w:color w:val="000000"/>
                      <w:kern w:val="2"/>
                      <w:sz w:val="22"/>
                      <w:szCs w:val="22"/>
                      <w:lang w:eastAsia="en-GB"/>
                    </w:rPr>
                  </w:pPr>
                  <w:r w:rsidRPr="00827657">
                    <w:rPr>
                      <w:color w:val="000000"/>
                      <w:kern w:val="2"/>
                      <w:sz w:val="22"/>
                      <w:szCs w:val="22"/>
                      <w:lang w:eastAsia="en-GB"/>
                    </w:rPr>
                    <w:t>Popierius ar kartonas</w:t>
                  </w:r>
                </w:p>
              </w:tc>
              <w:tc>
                <w:tcPr>
                  <w:tcW w:w="2498" w:type="pct"/>
                </w:tcPr>
                <w:p w14:paraId="5EBE5C1F" w14:textId="77777777" w:rsidR="00827657" w:rsidRPr="00827657" w:rsidRDefault="00827657" w:rsidP="00404DB9">
                  <w:pPr>
                    <w:suppressAutoHyphens/>
                    <w:ind w:firstLine="88"/>
                    <w:jc w:val="both"/>
                    <w:rPr>
                      <w:color w:val="000000"/>
                      <w:kern w:val="2"/>
                      <w:sz w:val="22"/>
                      <w:szCs w:val="18"/>
                      <w:lang w:eastAsia="en-GB"/>
                    </w:rPr>
                  </w:pPr>
                  <w:r w:rsidRPr="00827657">
                    <w:rPr>
                      <w:color w:val="000000"/>
                      <w:kern w:val="2"/>
                      <w:sz w:val="22"/>
                      <w:szCs w:val="18"/>
                      <w:lang w:eastAsia="en-GB"/>
                    </w:rPr>
                    <w:t>PAP (arba PAP nuo 20 iki 39)</w:t>
                  </w:r>
                </w:p>
              </w:tc>
            </w:tr>
            <w:tr w:rsidR="00827657" w:rsidRPr="00827657" w14:paraId="354E2319" w14:textId="77777777" w:rsidTr="00404DB9">
              <w:tc>
                <w:tcPr>
                  <w:tcW w:w="454" w:type="pct"/>
                </w:tcPr>
                <w:p w14:paraId="1BF866FD" w14:textId="77777777" w:rsidR="00827657" w:rsidRPr="00827657" w:rsidRDefault="00827657" w:rsidP="00827657">
                  <w:pPr>
                    <w:suppressAutoHyphens/>
                    <w:jc w:val="center"/>
                    <w:rPr>
                      <w:color w:val="000000"/>
                      <w:kern w:val="2"/>
                      <w:sz w:val="22"/>
                      <w:szCs w:val="18"/>
                      <w:lang w:eastAsia="en-GB"/>
                    </w:rPr>
                  </w:pPr>
                  <w:r w:rsidRPr="00827657">
                    <w:rPr>
                      <w:color w:val="000000"/>
                      <w:kern w:val="2"/>
                      <w:sz w:val="22"/>
                      <w:szCs w:val="18"/>
                      <w:lang w:eastAsia="en-GB"/>
                    </w:rPr>
                    <w:t>4.</w:t>
                  </w:r>
                </w:p>
              </w:tc>
              <w:tc>
                <w:tcPr>
                  <w:tcW w:w="2047" w:type="pct"/>
                </w:tcPr>
                <w:p w14:paraId="2393BB7F" w14:textId="77777777" w:rsidR="00827657" w:rsidRPr="00827657" w:rsidRDefault="00827657" w:rsidP="00827657">
                  <w:pPr>
                    <w:suppressAutoHyphens/>
                    <w:jc w:val="both"/>
                    <w:rPr>
                      <w:color w:val="000000"/>
                      <w:kern w:val="2"/>
                      <w:sz w:val="22"/>
                      <w:szCs w:val="18"/>
                      <w:lang w:eastAsia="en-GB"/>
                    </w:rPr>
                  </w:pPr>
                  <w:r w:rsidRPr="00827657">
                    <w:rPr>
                      <w:color w:val="000000"/>
                      <w:kern w:val="2"/>
                      <w:sz w:val="22"/>
                      <w:szCs w:val="18"/>
                      <w:lang w:eastAsia="en-GB"/>
                    </w:rPr>
                    <w:t>Medis ar kamštinė medžiaga</w:t>
                  </w:r>
                </w:p>
              </w:tc>
              <w:tc>
                <w:tcPr>
                  <w:tcW w:w="2498" w:type="pct"/>
                </w:tcPr>
                <w:p w14:paraId="758CCAD4" w14:textId="77777777" w:rsidR="00827657" w:rsidRPr="00827657" w:rsidRDefault="00827657" w:rsidP="00404DB9">
                  <w:pPr>
                    <w:tabs>
                      <w:tab w:val="left" w:pos="1808"/>
                    </w:tabs>
                    <w:suppressAutoHyphens/>
                    <w:ind w:firstLine="88"/>
                    <w:jc w:val="both"/>
                    <w:rPr>
                      <w:color w:val="000000"/>
                      <w:kern w:val="2"/>
                      <w:sz w:val="22"/>
                      <w:szCs w:val="18"/>
                      <w:lang w:eastAsia="en-GB"/>
                    </w:rPr>
                  </w:pPr>
                  <w:r w:rsidRPr="00827657">
                    <w:rPr>
                      <w:color w:val="000000"/>
                      <w:kern w:val="2"/>
                      <w:sz w:val="22"/>
                      <w:szCs w:val="18"/>
                      <w:lang w:eastAsia="en-GB"/>
                    </w:rPr>
                    <w:t>FOR (arba FOR nuo 50 iki 59)</w:t>
                  </w:r>
                </w:p>
              </w:tc>
            </w:tr>
            <w:tr w:rsidR="00827657" w:rsidRPr="00827657" w14:paraId="6D5B961F" w14:textId="77777777" w:rsidTr="00404DB9">
              <w:tc>
                <w:tcPr>
                  <w:tcW w:w="454" w:type="pct"/>
                </w:tcPr>
                <w:p w14:paraId="11A54822" w14:textId="77777777" w:rsidR="00827657" w:rsidRPr="00827657" w:rsidRDefault="00827657" w:rsidP="00827657">
                  <w:pPr>
                    <w:suppressAutoHyphens/>
                    <w:jc w:val="center"/>
                    <w:rPr>
                      <w:color w:val="000000"/>
                      <w:kern w:val="2"/>
                      <w:sz w:val="22"/>
                      <w:szCs w:val="18"/>
                      <w:lang w:eastAsia="en-GB"/>
                    </w:rPr>
                  </w:pPr>
                  <w:r w:rsidRPr="00827657">
                    <w:rPr>
                      <w:color w:val="000000"/>
                      <w:kern w:val="2"/>
                      <w:sz w:val="22"/>
                      <w:szCs w:val="18"/>
                      <w:lang w:eastAsia="en-GB"/>
                    </w:rPr>
                    <w:t>5.</w:t>
                  </w:r>
                </w:p>
              </w:tc>
              <w:tc>
                <w:tcPr>
                  <w:tcW w:w="2047" w:type="pct"/>
                </w:tcPr>
                <w:p w14:paraId="0CCCEFDC" w14:textId="77777777" w:rsidR="00827657" w:rsidRPr="00827657" w:rsidRDefault="00827657" w:rsidP="00827657">
                  <w:pPr>
                    <w:suppressAutoHyphens/>
                    <w:jc w:val="both"/>
                    <w:rPr>
                      <w:color w:val="000000"/>
                      <w:kern w:val="2"/>
                      <w:sz w:val="22"/>
                      <w:szCs w:val="18"/>
                      <w:lang w:eastAsia="en-GB"/>
                    </w:rPr>
                  </w:pPr>
                  <w:r w:rsidRPr="00827657">
                    <w:rPr>
                      <w:color w:val="000000"/>
                      <w:kern w:val="2"/>
                      <w:sz w:val="22"/>
                      <w:szCs w:val="18"/>
                      <w:lang w:eastAsia="en-GB"/>
                    </w:rPr>
                    <w:t>Medvilnė ar džiutas</w:t>
                  </w:r>
                </w:p>
              </w:tc>
              <w:tc>
                <w:tcPr>
                  <w:tcW w:w="2498" w:type="pct"/>
                </w:tcPr>
                <w:p w14:paraId="2D1A848B" w14:textId="77777777" w:rsidR="00827657" w:rsidRPr="00827657" w:rsidRDefault="00827657" w:rsidP="00404DB9">
                  <w:pPr>
                    <w:suppressAutoHyphens/>
                    <w:ind w:firstLine="88"/>
                    <w:jc w:val="both"/>
                    <w:rPr>
                      <w:color w:val="000000"/>
                      <w:kern w:val="2"/>
                      <w:sz w:val="22"/>
                      <w:szCs w:val="18"/>
                      <w:lang w:eastAsia="en-GB"/>
                    </w:rPr>
                  </w:pPr>
                  <w:r w:rsidRPr="00827657">
                    <w:rPr>
                      <w:color w:val="000000"/>
                      <w:kern w:val="2"/>
                      <w:sz w:val="22"/>
                      <w:szCs w:val="18"/>
                      <w:lang w:eastAsia="en-GB"/>
                    </w:rPr>
                    <w:t>TEX (arba TEX nuo 60 iki 69)</w:t>
                  </w:r>
                </w:p>
              </w:tc>
            </w:tr>
            <w:tr w:rsidR="00827657" w:rsidRPr="00827657" w14:paraId="0214999A" w14:textId="77777777" w:rsidTr="00404DB9">
              <w:tc>
                <w:tcPr>
                  <w:tcW w:w="454" w:type="pct"/>
                </w:tcPr>
                <w:p w14:paraId="6D9B03FE" w14:textId="77777777" w:rsidR="00827657" w:rsidRPr="00827657" w:rsidRDefault="00827657" w:rsidP="00827657">
                  <w:pPr>
                    <w:suppressAutoHyphens/>
                    <w:jc w:val="center"/>
                    <w:rPr>
                      <w:color w:val="000000"/>
                      <w:kern w:val="2"/>
                      <w:sz w:val="22"/>
                      <w:szCs w:val="18"/>
                      <w:lang w:eastAsia="en-GB"/>
                    </w:rPr>
                  </w:pPr>
                  <w:r w:rsidRPr="00827657">
                    <w:rPr>
                      <w:color w:val="000000"/>
                      <w:kern w:val="2"/>
                      <w:sz w:val="22"/>
                      <w:szCs w:val="18"/>
                      <w:lang w:eastAsia="en-GB"/>
                    </w:rPr>
                    <w:t>6.</w:t>
                  </w:r>
                </w:p>
              </w:tc>
              <w:tc>
                <w:tcPr>
                  <w:tcW w:w="2047" w:type="pct"/>
                </w:tcPr>
                <w:p w14:paraId="6EF5144B" w14:textId="77777777" w:rsidR="00827657" w:rsidRPr="00827657" w:rsidRDefault="00827657" w:rsidP="00827657">
                  <w:pPr>
                    <w:suppressAutoHyphens/>
                    <w:jc w:val="both"/>
                    <w:rPr>
                      <w:color w:val="000000"/>
                      <w:kern w:val="2"/>
                      <w:sz w:val="22"/>
                      <w:szCs w:val="18"/>
                      <w:lang w:eastAsia="en-GB"/>
                    </w:rPr>
                  </w:pPr>
                  <w:proofErr w:type="spellStart"/>
                  <w:r w:rsidRPr="00827657">
                    <w:rPr>
                      <w:color w:val="000000"/>
                      <w:kern w:val="2"/>
                      <w:sz w:val="22"/>
                      <w:szCs w:val="18"/>
                      <w:lang w:eastAsia="en-GB"/>
                    </w:rPr>
                    <w:t>Polietilentereftalatas</w:t>
                  </w:r>
                  <w:proofErr w:type="spellEnd"/>
                </w:p>
              </w:tc>
              <w:tc>
                <w:tcPr>
                  <w:tcW w:w="2498" w:type="pct"/>
                </w:tcPr>
                <w:p w14:paraId="4B18662D" w14:textId="77777777" w:rsidR="00827657" w:rsidRPr="00827657" w:rsidRDefault="00827657" w:rsidP="00404DB9">
                  <w:pPr>
                    <w:suppressAutoHyphens/>
                    <w:ind w:firstLine="88"/>
                    <w:jc w:val="both"/>
                    <w:rPr>
                      <w:color w:val="000000"/>
                      <w:kern w:val="2"/>
                      <w:sz w:val="22"/>
                      <w:szCs w:val="18"/>
                      <w:lang w:eastAsia="en-GB"/>
                    </w:rPr>
                  </w:pPr>
                  <w:r w:rsidRPr="00827657">
                    <w:rPr>
                      <w:color w:val="000000"/>
                      <w:kern w:val="2"/>
                      <w:sz w:val="22"/>
                      <w:szCs w:val="18"/>
                      <w:lang w:eastAsia="en-GB"/>
                    </w:rPr>
                    <w:t>PET arba PET 1</w:t>
                  </w:r>
                </w:p>
              </w:tc>
            </w:tr>
            <w:tr w:rsidR="00827657" w:rsidRPr="00827657" w14:paraId="29F26E31" w14:textId="77777777" w:rsidTr="00404DB9">
              <w:tc>
                <w:tcPr>
                  <w:tcW w:w="454" w:type="pct"/>
                </w:tcPr>
                <w:p w14:paraId="6B5566D5" w14:textId="77777777" w:rsidR="00827657" w:rsidRPr="00827657" w:rsidRDefault="00827657" w:rsidP="00827657">
                  <w:pPr>
                    <w:suppressAutoHyphens/>
                    <w:jc w:val="center"/>
                    <w:rPr>
                      <w:color w:val="000000"/>
                      <w:kern w:val="2"/>
                      <w:sz w:val="22"/>
                      <w:szCs w:val="18"/>
                      <w:lang w:eastAsia="en-GB"/>
                    </w:rPr>
                  </w:pPr>
                  <w:r w:rsidRPr="00827657">
                    <w:rPr>
                      <w:color w:val="000000"/>
                      <w:kern w:val="2"/>
                      <w:sz w:val="22"/>
                      <w:szCs w:val="18"/>
                      <w:lang w:eastAsia="en-GB"/>
                    </w:rPr>
                    <w:t>7.</w:t>
                  </w:r>
                </w:p>
              </w:tc>
              <w:tc>
                <w:tcPr>
                  <w:tcW w:w="2047" w:type="pct"/>
                </w:tcPr>
                <w:p w14:paraId="4656FAEF" w14:textId="77777777" w:rsidR="00827657" w:rsidRPr="00827657" w:rsidRDefault="00827657" w:rsidP="00827657">
                  <w:pPr>
                    <w:suppressAutoHyphens/>
                    <w:jc w:val="both"/>
                    <w:rPr>
                      <w:color w:val="000000"/>
                      <w:kern w:val="2"/>
                      <w:sz w:val="22"/>
                      <w:szCs w:val="18"/>
                      <w:lang w:eastAsia="en-GB"/>
                    </w:rPr>
                  </w:pPr>
                  <w:r w:rsidRPr="00827657">
                    <w:rPr>
                      <w:color w:val="000000"/>
                      <w:kern w:val="2"/>
                      <w:sz w:val="22"/>
                      <w:szCs w:val="18"/>
                      <w:lang w:eastAsia="en-GB"/>
                    </w:rPr>
                    <w:t>Aukšto tankumo polietilenas</w:t>
                  </w:r>
                </w:p>
              </w:tc>
              <w:tc>
                <w:tcPr>
                  <w:tcW w:w="2498" w:type="pct"/>
                </w:tcPr>
                <w:p w14:paraId="11E56F7B" w14:textId="77777777" w:rsidR="00827657" w:rsidRPr="00827657" w:rsidRDefault="00827657" w:rsidP="00404DB9">
                  <w:pPr>
                    <w:tabs>
                      <w:tab w:val="left" w:pos="872"/>
                    </w:tabs>
                    <w:suppressAutoHyphens/>
                    <w:ind w:firstLine="88"/>
                    <w:jc w:val="both"/>
                    <w:rPr>
                      <w:color w:val="000000"/>
                      <w:kern w:val="2"/>
                      <w:sz w:val="22"/>
                      <w:szCs w:val="18"/>
                      <w:lang w:eastAsia="en-GB"/>
                    </w:rPr>
                  </w:pPr>
                  <w:r w:rsidRPr="00827657">
                    <w:rPr>
                      <w:color w:val="000000"/>
                      <w:kern w:val="2"/>
                      <w:sz w:val="22"/>
                      <w:szCs w:val="18"/>
                      <w:lang w:eastAsia="en-GB"/>
                    </w:rPr>
                    <w:t>HDPE (arba HDPE 2)</w:t>
                  </w:r>
                </w:p>
              </w:tc>
            </w:tr>
            <w:tr w:rsidR="00827657" w:rsidRPr="00827657" w14:paraId="159B36EF" w14:textId="77777777" w:rsidTr="00404DB9">
              <w:tc>
                <w:tcPr>
                  <w:tcW w:w="454" w:type="pct"/>
                </w:tcPr>
                <w:p w14:paraId="547A2398" w14:textId="77777777" w:rsidR="00827657" w:rsidRPr="00827657" w:rsidRDefault="00827657" w:rsidP="00827657">
                  <w:pPr>
                    <w:suppressAutoHyphens/>
                    <w:jc w:val="center"/>
                    <w:rPr>
                      <w:color w:val="000000"/>
                      <w:kern w:val="2"/>
                      <w:sz w:val="22"/>
                      <w:szCs w:val="18"/>
                      <w:lang w:eastAsia="en-GB"/>
                    </w:rPr>
                  </w:pPr>
                  <w:r w:rsidRPr="00827657">
                    <w:rPr>
                      <w:color w:val="000000"/>
                      <w:kern w:val="2"/>
                      <w:sz w:val="22"/>
                      <w:szCs w:val="18"/>
                      <w:lang w:eastAsia="en-GB"/>
                    </w:rPr>
                    <w:t>8.</w:t>
                  </w:r>
                </w:p>
              </w:tc>
              <w:tc>
                <w:tcPr>
                  <w:tcW w:w="2047" w:type="pct"/>
                </w:tcPr>
                <w:p w14:paraId="6CB4573B" w14:textId="77777777" w:rsidR="00827657" w:rsidRPr="00827657" w:rsidRDefault="00827657" w:rsidP="00827657">
                  <w:pPr>
                    <w:suppressAutoHyphens/>
                    <w:jc w:val="both"/>
                    <w:rPr>
                      <w:color w:val="000000"/>
                      <w:kern w:val="2"/>
                      <w:sz w:val="22"/>
                      <w:szCs w:val="18"/>
                      <w:lang w:eastAsia="en-GB"/>
                    </w:rPr>
                  </w:pPr>
                  <w:proofErr w:type="spellStart"/>
                  <w:r w:rsidRPr="00827657">
                    <w:rPr>
                      <w:color w:val="000000"/>
                      <w:kern w:val="2"/>
                      <w:sz w:val="22"/>
                      <w:szCs w:val="18"/>
                      <w:lang w:eastAsia="en-GB"/>
                    </w:rPr>
                    <w:t>Polivinilchloridas</w:t>
                  </w:r>
                  <w:proofErr w:type="spellEnd"/>
                </w:p>
              </w:tc>
              <w:tc>
                <w:tcPr>
                  <w:tcW w:w="2498" w:type="pct"/>
                </w:tcPr>
                <w:p w14:paraId="5D836A8B" w14:textId="77777777" w:rsidR="00827657" w:rsidRPr="00827657" w:rsidRDefault="00827657" w:rsidP="00404DB9">
                  <w:pPr>
                    <w:suppressAutoHyphens/>
                    <w:ind w:firstLine="88"/>
                    <w:jc w:val="both"/>
                    <w:rPr>
                      <w:color w:val="000000"/>
                      <w:kern w:val="2"/>
                      <w:sz w:val="22"/>
                      <w:szCs w:val="18"/>
                      <w:lang w:eastAsia="en-GB"/>
                    </w:rPr>
                  </w:pPr>
                  <w:r w:rsidRPr="00827657">
                    <w:rPr>
                      <w:color w:val="000000"/>
                      <w:kern w:val="2"/>
                      <w:sz w:val="22"/>
                      <w:szCs w:val="18"/>
                      <w:lang w:eastAsia="en-GB"/>
                    </w:rPr>
                    <w:t>PVC (arba PVC 3)</w:t>
                  </w:r>
                </w:p>
              </w:tc>
            </w:tr>
            <w:tr w:rsidR="00827657" w:rsidRPr="00827657" w14:paraId="41864740" w14:textId="77777777" w:rsidTr="00404DB9">
              <w:tc>
                <w:tcPr>
                  <w:tcW w:w="454" w:type="pct"/>
                </w:tcPr>
                <w:p w14:paraId="7E971988" w14:textId="77777777" w:rsidR="00827657" w:rsidRPr="00827657" w:rsidRDefault="00827657" w:rsidP="00827657">
                  <w:pPr>
                    <w:suppressAutoHyphens/>
                    <w:jc w:val="center"/>
                    <w:rPr>
                      <w:color w:val="000000"/>
                      <w:kern w:val="2"/>
                      <w:sz w:val="22"/>
                      <w:szCs w:val="18"/>
                      <w:lang w:eastAsia="en-GB"/>
                    </w:rPr>
                  </w:pPr>
                  <w:r w:rsidRPr="00827657">
                    <w:rPr>
                      <w:color w:val="000000"/>
                      <w:kern w:val="2"/>
                      <w:sz w:val="22"/>
                      <w:szCs w:val="18"/>
                      <w:lang w:eastAsia="en-GB"/>
                    </w:rPr>
                    <w:t>9.</w:t>
                  </w:r>
                </w:p>
              </w:tc>
              <w:tc>
                <w:tcPr>
                  <w:tcW w:w="2047" w:type="pct"/>
                </w:tcPr>
                <w:p w14:paraId="05BB64C8" w14:textId="77777777" w:rsidR="00827657" w:rsidRPr="00827657" w:rsidRDefault="00827657" w:rsidP="00827657">
                  <w:pPr>
                    <w:suppressAutoHyphens/>
                    <w:jc w:val="both"/>
                    <w:rPr>
                      <w:color w:val="000000"/>
                      <w:kern w:val="2"/>
                      <w:sz w:val="22"/>
                      <w:szCs w:val="18"/>
                      <w:lang w:eastAsia="en-GB"/>
                    </w:rPr>
                  </w:pPr>
                  <w:r w:rsidRPr="00827657">
                    <w:rPr>
                      <w:color w:val="000000"/>
                      <w:kern w:val="2"/>
                      <w:sz w:val="22"/>
                      <w:szCs w:val="18"/>
                      <w:lang w:eastAsia="en-GB"/>
                    </w:rPr>
                    <w:t>Žemo tankumo polietilenas</w:t>
                  </w:r>
                </w:p>
              </w:tc>
              <w:tc>
                <w:tcPr>
                  <w:tcW w:w="2498" w:type="pct"/>
                </w:tcPr>
                <w:p w14:paraId="0115EF34" w14:textId="77777777" w:rsidR="00827657" w:rsidRPr="00827657" w:rsidRDefault="00827657" w:rsidP="00404DB9">
                  <w:pPr>
                    <w:suppressAutoHyphens/>
                    <w:ind w:firstLine="88"/>
                    <w:jc w:val="both"/>
                    <w:rPr>
                      <w:color w:val="000000"/>
                      <w:kern w:val="2"/>
                      <w:sz w:val="22"/>
                      <w:szCs w:val="18"/>
                      <w:lang w:eastAsia="en-GB"/>
                    </w:rPr>
                  </w:pPr>
                  <w:r w:rsidRPr="00827657">
                    <w:rPr>
                      <w:color w:val="000000"/>
                      <w:kern w:val="2"/>
                      <w:sz w:val="22"/>
                      <w:szCs w:val="18"/>
                      <w:lang w:eastAsia="en-GB"/>
                    </w:rPr>
                    <w:t>LDPE (arba LDPE 4)</w:t>
                  </w:r>
                </w:p>
              </w:tc>
            </w:tr>
            <w:tr w:rsidR="00827657" w:rsidRPr="00827657" w14:paraId="3DBD44E6" w14:textId="77777777" w:rsidTr="00404DB9">
              <w:tc>
                <w:tcPr>
                  <w:tcW w:w="454" w:type="pct"/>
                </w:tcPr>
                <w:p w14:paraId="57684648" w14:textId="77777777" w:rsidR="00827657" w:rsidRPr="00827657" w:rsidRDefault="00827657" w:rsidP="00827657">
                  <w:pPr>
                    <w:suppressAutoHyphens/>
                    <w:jc w:val="center"/>
                    <w:rPr>
                      <w:color w:val="000000"/>
                      <w:kern w:val="2"/>
                      <w:sz w:val="22"/>
                      <w:szCs w:val="18"/>
                      <w:lang w:eastAsia="en-GB"/>
                    </w:rPr>
                  </w:pPr>
                  <w:r w:rsidRPr="00827657">
                    <w:rPr>
                      <w:color w:val="000000"/>
                      <w:kern w:val="2"/>
                      <w:sz w:val="22"/>
                      <w:szCs w:val="18"/>
                      <w:lang w:eastAsia="en-GB"/>
                    </w:rPr>
                    <w:t>10.</w:t>
                  </w:r>
                </w:p>
              </w:tc>
              <w:tc>
                <w:tcPr>
                  <w:tcW w:w="2047" w:type="pct"/>
                </w:tcPr>
                <w:p w14:paraId="565D09E7" w14:textId="77777777" w:rsidR="00827657" w:rsidRPr="00827657" w:rsidRDefault="00827657" w:rsidP="00827657">
                  <w:pPr>
                    <w:suppressAutoHyphens/>
                    <w:jc w:val="both"/>
                    <w:rPr>
                      <w:color w:val="000000"/>
                      <w:kern w:val="2"/>
                      <w:sz w:val="22"/>
                      <w:szCs w:val="18"/>
                      <w:lang w:eastAsia="en-GB"/>
                    </w:rPr>
                  </w:pPr>
                  <w:r w:rsidRPr="00827657">
                    <w:rPr>
                      <w:color w:val="000000"/>
                      <w:kern w:val="2"/>
                      <w:sz w:val="22"/>
                      <w:szCs w:val="18"/>
                      <w:lang w:eastAsia="en-GB"/>
                    </w:rPr>
                    <w:t>Polipropilenas</w:t>
                  </w:r>
                </w:p>
              </w:tc>
              <w:tc>
                <w:tcPr>
                  <w:tcW w:w="2498" w:type="pct"/>
                </w:tcPr>
                <w:p w14:paraId="4A51C347" w14:textId="77777777" w:rsidR="00827657" w:rsidRPr="00827657" w:rsidRDefault="00827657" w:rsidP="00404DB9">
                  <w:pPr>
                    <w:suppressAutoHyphens/>
                    <w:ind w:firstLine="88"/>
                    <w:jc w:val="both"/>
                    <w:rPr>
                      <w:color w:val="000000"/>
                      <w:kern w:val="2"/>
                      <w:sz w:val="22"/>
                      <w:szCs w:val="18"/>
                      <w:lang w:eastAsia="en-GB"/>
                    </w:rPr>
                  </w:pPr>
                  <w:r w:rsidRPr="00827657">
                    <w:rPr>
                      <w:color w:val="000000"/>
                      <w:kern w:val="2"/>
                      <w:sz w:val="22"/>
                      <w:szCs w:val="18"/>
                      <w:lang w:eastAsia="en-GB"/>
                    </w:rPr>
                    <w:t>PP (arba PP 5)</w:t>
                  </w:r>
                </w:p>
              </w:tc>
            </w:tr>
            <w:tr w:rsidR="00827657" w:rsidRPr="00827657" w14:paraId="5A42E99D" w14:textId="77777777" w:rsidTr="00404DB9">
              <w:tc>
                <w:tcPr>
                  <w:tcW w:w="454" w:type="pct"/>
                </w:tcPr>
                <w:p w14:paraId="2108F7AF" w14:textId="77777777" w:rsidR="00827657" w:rsidRPr="00827657" w:rsidRDefault="00827657" w:rsidP="00827657">
                  <w:pPr>
                    <w:suppressAutoHyphens/>
                    <w:jc w:val="center"/>
                    <w:rPr>
                      <w:color w:val="000000"/>
                      <w:kern w:val="2"/>
                      <w:sz w:val="22"/>
                      <w:szCs w:val="18"/>
                      <w:lang w:eastAsia="en-GB"/>
                    </w:rPr>
                  </w:pPr>
                  <w:r w:rsidRPr="00827657">
                    <w:rPr>
                      <w:color w:val="000000"/>
                      <w:kern w:val="2"/>
                      <w:sz w:val="22"/>
                      <w:szCs w:val="18"/>
                      <w:lang w:eastAsia="en-GB"/>
                    </w:rPr>
                    <w:t>11.</w:t>
                  </w:r>
                </w:p>
              </w:tc>
              <w:tc>
                <w:tcPr>
                  <w:tcW w:w="2047" w:type="pct"/>
                </w:tcPr>
                <w:p w14:paraId="7012BD07" w14:textId="77777777" w:rsidR="00827657" w:rsidRPr="00827657" w:rsidRDefault="00827657" w:rsidP="00827657">
                  <w:pPr>
                    <w:suppressAutoHyphens/>
                    <w:jc w:val="both"/>
                    <w:rPr>
                      <w:color w:val="000000"/>
                      <w:kern w:val="2"/>
                      <w:sz w:val="22"/>
                      <w:szCs w:val="18"/>
                      <w:lang w:eastAsia="en-GB"/>
                    </w:rPr>
                  </w:pPr>
                  <w:proofErr w:type="spellStart"/>
                  <w:r w:rsidRPr="00827657">
                    <w:rPr>
                      <w:color w:val="000000"/>
                      <w:kern w:val="2"/>
                      <w:sz w:val="22"/>
                      <w:szCs w:val="18"/>
                      <w:lang w:eastAsia="en-GB"/>
                    </w:rPr>
                    <w:t>Polistirenas</w:t>
                  </w:r>
                  <w:proofErr w:type="spellEnd"/>
                </w:p>
              </w:tc>
              <w:tc>
                <w:tcPr>
                  <w:tcW w:w="2498" w:type="pct"/>
                </w:tcPr>
                <w:p w14:paraId="19EAA830" w14:textId="77777777" w:rsidR="00827657" w:rsidRPr="00827657" w:rsidRDefault="00827657" w:rsidP="00404DB9">
                  <w:pPr>
                    <w:suppressAutoHyphens/>
                    <w:ind w:firstLine="88"/>
                    <w:jc w:val="both"/>
                    <w:rPr>
                      <w:color w:val="000000"/>
                      <w:kern w:val="2"/>
                      <w:sz w:val="22"/>
                      <w:szCs w:val="18"/>
                      <w:lang w:eastAsia="en-GB"/>
                    </w:rPr>
                  </w:pPr>
                  <w:r w:rsidRPr="00827657">
                    <w:rPr>
                      <w:color w:val="000000"/>
                      <w:kern w:val="2"/>
                      <w:sz w:val="22"/>
                      <w:szCs w:val="18"/>
                      <w:lang w:eastAsia="en-GB"/>
                    </w:rPr>
                    <w:t>PS (arba PS 6)</w:t>
                  </w:r>
                </w:p>
              </w:tc>
            </w:tr>
          </w:tbl>
          <w:p w14:paraId="026B8E62" w14:textId="79519CF7" w:rsidR="00CE107F" w:rsidRDefault="00827657" w:rsidP="00CE107F">
            <w:pPr>
              <w:tabs>
                <w:tab w:val="left" w:pos="567"/>
                <w:tab w:val="left" w:pos="851"/>
                <w:tab w:val="left" w:pos="992"/>
                <w:tab w:val="left" w:pos="1134"/>
              </w:tabs>
              <w:spacing w:line="257" w:lineRule="auto"/>
              <w:jc w:val="both"/>
              <w:rPr>
                <w:rFonts w:eastAsia="Arial"/>
                <w:color w:val="FF0000"/>
                <w:kern w:val="2"/>
                <w:szCs w:val="24"/>
              </w:rPr>
            </w:pPr>
            <w:r w:rsidRPr="00827657">
              <w:rPr>
                <w:color w:val="000000"/>
                <w:szCs w:val="24"/>
                <w:lang w:eastAsia="en-GB"/>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w:t>
            </w:r>
            <w:r w:rsidRPr="00827657">
              <w:rPr>
                <w:color w:val="000000"/>
                <w:szCs w:val="24"/>
                <w:lang w:eastAsia="en-GB"/>
              </w:rPr>
              <w:lastRenderedPageBreak/>
              <w:t xml:space="preserve">biologiškai skaidyti, reikalavimai.“, standartas </w:t>
            </w:r>
            <w:proofErr w:type="spellStart"/>
            <w:r w:rsidRPr="00827657">
              <w:rPr>
                <w:i/>
                <w:iCs/>
                <w:color w:val="000000"/>
                <w:szCs w:val="24"/>
                <w:lang w:eastAsia="en-GB"/>
              </w:rPr>
              <w:t>Voluntary</w:t>
            </w:r>
            <w:proofErr w:type="spellEnd"/>
            <w:r w:rsidRPr="00827657">
              <w:rPr>
                <w:i/>
                <w:iCs/>
                <w:color w:val="000000"/>
                <w:szCs w:val="24"/>
                <w:lang w:eastAsia="en-GB"/>
              </w:rPr>
              <w:t xml:space="preserve"> Standard </w:t>
            </w:r>
            <w:proofErr w:type="spellStart"/>
            <w:r w:rsidRPr="00827657">
              <w:rPr>
                <w:i/>
                <w:iCs/>
                <w:color w:val="000000"/>
                <w:szCs w:val="24"/>
                <w:lang w:eastAsia="en-GB"/>
              </w:rPr>
              <w:t>for</w:t>
            </w:r>
            <w:proofErr w:type="spellEnd"/>
            <w:r w:rsidRPr="00827657">
              <w:rPr>
                <w:i/>
                <w:iCs/>
                <w:color w:val="000000"/>
                <w:szCs w:val="24"/>
                <w:lang w:eastAsia="en-GB"/>
              </w:rPr>
              <w:t xml:space="preserve"> </w:t>
            </w:r>
            <w:proofErr w:type="spellStart"/>
            <w:r w:rsidRPr="00827657">
              <w:rPr>
                <w:i/>
                <w:iCs/>
                <w:color w:val="000000"/>
                <w:szCs w:val="24"/>
                <w:lang w:eastAsia="en-GB"/>
              </w:rPr>
              <w:t>Repulping</w:t>
            </w:r>
            <w:proofErr w:type="spellEnd"/>
            <w:r w:rsidRPr="00827657">
              <w:rPr>
                <w:i/>
                <w:iCs/>
                <w:color w:val="000000"/>
                <w:szCs w:val="24"/>
                <w:lang w:eastAsia="en-GB"/>
              </w:rPr>
              <w:t xml:space="preserve"> </w:t>
            </w:r>
            <w:proofErr w:type="spellStart"/>
            <w:r w:rsidRPr="00827657">
              <w:rPr>
                <w:i/>
                <w:iCs/>
                <w:color w:val="000000"/>
                <w:szCs w:val="24"/>
                <w:lang w:eastAsia="en-GB"/>
              </w:rPr>
              <w:t>and</w:t>
            </w:r>
            <w:proofErr w:type="spellEnd"/>
            <w:r w:rsidRPr="00827657">
              <w:rPr>
                <w:i/>
                <w:iCs/>
                <w:color w:val="000000"/>
                <w:szCs w:val="24"/>
                <w:lang w:eastAsia="en-GB"/>
              </w:rPr>
              <w:t xml:space="preserve"> </w:t>
            </w:r>
            <w:proofErr w:type="spellStart"/>
            <w:r w:rsidRPr="00827657">
              <w:rPr>
                <w:i/>
                <w:iCs/>
                <w:color w:val="000000"/>
                <w:szCs w:val="24"/>
                <w:lang w:eastAsia="en-GB"/>
              </w:rPr>
              <w:t>Recycling</w:t>
            </w:r>
            <w:proofErr w:type="spellEnd"/>
            <w:r w:rsidRPr="00827657">
              <w:rPr>
                <w:i/>
                <w:iCs/>
                <w:color w:val="000000"/>
                <w:szCs w:val="24"/>
                <w:lang w:eastAsia="en-GB"/>
              </w:rPr>
              <w:t xml:space="preserve"> </w:t>
            </w:r>
            <w:proofErr w:type="spellStart"/>
            <w:r w:rsidRPr="00827657">
              <w:rPr>
                <w:i/>
                <w:iCs/>
                <w:color w:val="000000"/>
                <w:szCs w:val="24"/>
                <w:lang w:eastAsia="en-GB"/>
              </w:rPr>
              <w:t>Corrugated</w:t>
            </w:r>
            <w:proofErr w:type="spellEnd"/>
            <w:r w:rsidRPr="00827657">
              <w:rPr>
                <w:i/>
                <w:iCs/>
                <w:color w:val="000000"/>
                <w:szCs w:val="24"/>
                <w:lang w:eastAsia="en-GB"/>
              </w:rPr>
              <w:t xml:space="preserve"> </w:t>
            </w:r>
            <w:proofErr w:type="spellStart"/>
            <w:r w:rsidRPr="00827657">
              <w:rPr>
                <w:i/>
                <w:iCs/>
                <w:color w:val="000000"/>
                <w:szCs w:val="24"/>
                <w:lang w:eastAsia="en-GB"/>
              </w:rPr>
              <w:t>Fiberboard</w:t>
            </w:r>
            <w:proofErr w:type="spellEnd"/>
            <w:r w:rsidRPr="00827657">
              <w:rPr>
                <w:i/>
                <w:iCs/>
                <w:color w:val="000000"/>
                <w:szCs w:val="24"/>
                <w:lang w:eastAsia="en-GB"/>
              </w:rPr>
              <w:t xml:space="preserve"> </w:t>
            </w:r>
            <w:proofErr w:type="spellStart"/>
            <w:r w:rsidRPr="00827657">
              <w:rPr>
                <w:i/>
                <w:iCs/>
                <w:color w:val="000000"/>
                <w:szCs w:val="24"/>
                <w:lang w:eastAsia="en-GB"/>
              </w:rPr>
              <w:t>Treated</w:t>
            </w:r>
            <w:proofErr w:type="spellEnd"/>
            <w:r w:rsidRPr="00827657">
              <w:rPr>
                <w:i/>
                <w:iCs/>
                <w:color w:val="000000"/>
                <w:szCs w:val="24"/>
                <w:lang w:eastAsia="en-GB"/>
              </w:rPr>
              <w:t xml:space="preserve"> to </w:t>
            </w:r>
            <w:proofErr w:type="spellStart"/>
            <w:r w:rsidRPr="00827657">
              <w:rPr>
                <w:i/>
                <w:iCs/>
                <w:color w:val="000000"/>
                <w:szCs w:val="24"/>
                <w:lang w:eastAsia="en-GB"/>
              </w:rPr>
              <w:t>Improve</w:t>
            </w:r>
            <w:proofErr w:type="spellEnd"/>
            <w:r w:rsidRPr="00827657">
              <w:rPr>
                <w:i/>
                <w:iCs/>
                <w:color w:val="000000"/>
                <w:szCs w:val="24"/>
                <w:lang w:eastAsia="en-GB"/>
              </w:rPr>
              <w:t xml:space="preserve"> </w:t>
            </w:r>
            <w:proofErr w:type="spellStart"/>
            <w:r w:rsidRPr="00827657">
              <w:rPr>
                <w:i/>
                <w:iCs/>
                <w:color w:val="000000"/>
                <w:szCs w:val="24"/>
                <w:lang w:eastAsia="en-GB"/>
              </w:rPr>
              <w:t>Its</w:t>
            </w:r>
            <w:proofErr w:type="spellEnd"/>
            <w:r w:rsidRPr="00827657">
              <w:rPr>
                <w:i/>
                <w:iCs/>
                <w:color w:val="000000"/>
                <w:szCs w:val="24"/>
                <w:lang w:eastAsia="en-GB"/>
              </w:rPr>
              <w:t xml:space="preserve"> </w:t>
            </w:r>
            <w:proofErr w:type="spellStart"/>
            <w:r w:rsidRPr="00827657">
              <w:rPr>
                <w:i/>
                <w:iCs/>
                <w:color w:val="000000"/>
                <w:szCs w:val="24"/>
                <w:lang w:eastAsia="en-GB"/>
              </w:rPr>
              <w:t>Performance</w:t>
            </w:r>
            <w:proofErr w:type="spellEnd"/>
            <w:r w:rsidRPr="00827657">
              <w:rPr>
                <w:i/>
                <w:iCs/>
                <w:color w:val="000000"/>
                <w:szCs w:val="24"/>
                <w:lang w:eastAsia="en-GB"/>
              </w:rPr>
              <w:t xml:space="preserve"> </w:t>
            </w:r>
            <w:proofErr w:type="spellStart"/>
            <w:r w:rsidRPr="00827657">
              <w:rPr>
                <w:i/>
                <w:iCs/>
                <w:color w:val="000000"/>
                <w:szCs w:val="24"/>
                <w:lang w:eastAsia="en-GB"/>
              </w:rPr>
              <w:t>in</w:t>
            </w:r>
            <w:proofErr w:type="spellEnd"/>
            <w:r w:rsidRPr="00827657">
              <w:rPr>
                <w:i/>
                <w:iCs/>
                <w:color w:val="000000"/>
                <w:szCs w:val="24"/>
                <w:lang w:eastAsia="en-GB"/>
              </w:rPr>
              <w:t xml:space="preserve"> </w:t>
            </w:r>
            <w:proofErr w:type="spellStart"/>
            <w:r w:rsidRPr="00827657">
              <w:rPr>
                <w:i/>
                <w:iCs/>
                <w:color w:val="000000"/>
                <w:szCs w:val="24"/>
                <w:lang w:eastAsia="en-GB"/>
              </w:rPr>
              <w:t>the</w:t>
            </w:r>
            <w:proofErr w:type="spellEnd"/>
            <w:r w:rsidRPr="00827657">
              <w:rPr>
                <w:i/>
                <w:iCs/>
                <w:color w:val="000000"/>
                <w:szCs w:val="24"/>
                <w:lang w:eastAsia="en-GB"/>
              </w:rPr>
              <w:t xml:space="preserve"> </w:t>
            </w:r>
            <w:proofErr w:type="spellStart"/>
            <w:r w:rsidRPr="00827657">
              <w:rPr>
                <w:i/>
                <w:iCs/>
                <w:color w:val="000000"/>
                <w:szCs w:val="24"/>
                <w:lang w:eastAsia="en-GB"/>
              </w:rPr>
              <w:t>Presence</w:t>
            </w:r>
            <w:proofErr w:type="spellEnd"/>
            <w:r w:rsidRPr="00827657">
              <w:rPr>
                <w:i/>
                <w:iCs/>
                <w:color w:val="000000"/>
                <w:szCs w:val="24"/>
                <w:lang w:eastAsia="en-GB"/>
              </w:rPr>
              <w:t xml:space="preserve"> </w:t>
            </w:r>
            <w:proofErr w:type="spellStart"/>
            <w:r w:rsidRPr="00827657">
              <w:rPr>
                <w:i/>
                <w:iCs/>
                <w:color w:val="000000"/>
                <w:szCs w:val="24"/>
                <w:lang w:eastAsia="en-GB"/>
              </w:rPr>
              <w:t>of</w:t>
            </w:r>
            <w:proofErr w:type="spellEnd"/>
            <w:r w:rsidRPr="00827657">
              <w:rPr>
                <w:i/>
                <w:iCs/>
                <w:color w:val="000000"/>
                <w:szCs w:val="24"/>
                <w:lang w:eastAsia="en-GB"/>
              </w:rPr>
              <w:t xml:space="preserve"> </w:t>
            </w:r>
            <w:proofErr w:type="spellStart"/>
            <w:r w:rsidRPr="00827657">
              <w:rPr>
                <w:i/>
                <w:iCs/>
                <w:color w:val="000000"/>
                <w:szCs w:val="24"/>
                <w:lang w:eastAsia="en-GB"/>
              </w:rPr>
              <w:t>Water</w:t>
            </w:r>
            <w:proofErr w:type="spellEnd"/>
            <w:r w:rsidRPr="00827657">
              <w:rPr>
                <w:i/>
                <w:iCs/>
                <w:color w:val="000000"/>
                <w:szCs w:val="24"/>
                <w:lang w:eastAsia="en-GB"/>
              </w:rPr>
              <w:t xml:space="preserve"> </w:t>
            </w:r>
            <w:proofErr w:type="spellStart"/>
            <w:r w:rsidRPr="00827657">
              <w:rPr>
                <w:i/>
                <w:iCs/>
                <w:color w:val="000000"/>
                <w:szCs w:val="24"/>
                <w:lang w:eastAsia="en-GB"/>
              </w:rPr>
              <w:t>and</w:t>
            </w:r>
            <w:proofErr w:type="spellEnd"/>
            <w:r w:rsidRPr="00827657">
              <w:rPr>
                <w:i/>
                <w:iCs/>
                <w:color w:val="000000"/>
                <w:szCs w:val="24"/>
                <w:lang w:eastAsia="en-GB"/>
              </w:rPr>
              <w:t xml:space="preserve"> </w:t>
            </w:r>
            <w:proofErr w:type="spellStart"/>
            <w:r w:rsidRPr="00827657">
              <w:rPr>
                <w:i/>
                <w:iCs/>
                <w:color w:val="000000"/>
                <w:szCs w:val="24"/>
                <w:lang w:eastAsia="en-GB"/>
              </w:rPr>
              <w:t>Water</w:t>
            </w:r>
            <w:proofErr w:type="spellEnd"/>
            <w:r w:rsidRPr="00827657">
              <w:rPr>
                <w:i/>
                <w:iCs/>
                <w:color w:val="000000"/>
                <w:szCs w:val="24"/>
                <w:lang w:eastAsia="en-GB"/>
              </w:rPr>
              <w:t xml:space="preserve"> </w:t>
            </w:r>
            <w:proofErr w:type="spellStart"/>
            <w:r w:rsidRPr="00827657">
              <w:rPr>
                <w:i/>
                <w:iCs/>
                <w:color w:val="000000"/>
                <w:szCs w:val="24"/>
                <w:lang w:eastAsia="en-GB"/>
              </w:rPr>
              <w:t>Vapor</w:t>
            </w:r>
            <w:proofErr w:type="spellEnd"/>
            <w:r w:rsidRPr="00827657">
              <w:rPr>
                <w:i/>
                <w:iCs/>
                <w:color w:val="000000"/>
                <w:szCs w:val="24"/>
                <w:lang w:eastAsia="en-GB"/>
              </w:rPr>
              <w:t xml:space="preserve">, </w:t>
            </w:r>
            <w:r w:rsidRPr="00827657">
              <w:rPr>
                <w:color w:val="000000"/>
                <w:szCs w:val="24"/>
                <w:lang w:eastAsia="en-GB"/>
              </w:rPr>
              <w:t>standartas</w:t>
            </w:r>
            <w:r w:rsidRPr="00827657">
              <w:rPr>
                <w:i/>
                <w:iCs/>
                <w:color w:val="000000"/>
                <w:szCs w:val="24"/>
                <w:lang w:eastAsia="en-GB"/>
              </w:rPr>
              <w:t xml:space="preserve"> </w:t>
            </w:r>
            <w:proofErr w:type="spellStart"/>
            <w:r w:rsidRPr="00827657">
              <w:rPr>
                <w:i/>
                <w:iCs/>
                <w:color w:val="000000"/>
                <w:szCs w:val="24"/>
                <w:lang w:eastAsia="en-GB"/>
              </w:rPr>
              <w:t>RecyClass</w:t>
            </w:r>
            <w:proofErr w:type="spellEnd"/>
            <w:r w:rsidRPr="00827657">
              <w:rPr>
                <w:i/>
                <w:iCs/>
                <w:color w:val="000000"/>
                <w:szCs w:val="24"/>
                <w:lang w:eastAsia="en-GB"/>
              </w:rPr>
              <w:t xml:space="preserve"> </w:t>
            </w:r>
            <w:r w:rsidRPr="00827657">
              <w:rPr>
                <w:color w:val="000000"/>
                <w:szCs w:val="24"/>
                <w:lang w:eastAsia="en-GB"/>
              </w:rPr>
              <w:t xml:space="preserve">ar kitas lygiavertis standartas, arba Aplinkos apsaugos agentūros interneto svetainėje (https://aaa.lrv.lt/) skelbiamame atliekų tvarkytojų, turinčių teisę išrašyti gaminių ir (ar) pakuočių atliekų sutvarkymą įrodančius dokumentus, sąraše nurodytų atliekų </w:t>
            </w:r>
            <w:r>
              <w:rPr>
                <w:color w:val="000000"/>
                <w:szCs w:val="24"/>
                <w:lang w:eastAsia="en-GB"/>
              </w:rPr>
              <w:t>perdirbėjų ar eksportuotojų dokumentai, pagrindžiantys, kad tokios pakuotės, tapusios atliekomis, gali būti perdirbamos.</w:t>
            </w:r>
          </w:p>
        </w:tc>
      </w:tr>
      <w:tr w:rsidR="00CE107F" w14:paraId="43AF32DE" w14:textId="78BAF785" w:rsidTr="006D0BFD">
        <w:trPr>
          <w:trHeight w:val="300"/>
        </w:trPr>
        <w:tc>
          <w:tcPr>
            <w:tcW w:w="2532" w:type="dxa"/>
            <w:vAlign w:val="center"/>
          </w:tcPr>
          <w:p w14:paraId="511B2F24" w14:textId="77777777" w:rsidR="00CE107F" w:rsidRDefault="00CE107F" w:rsidP="00CE107F">
            <w:pPr>
              <w:rPr>
                <w:kern w:val="2"/>
                <w:szCs w:val="24"/>
              </w:rPr>
            </w:pPr>
            <w:r>
              <w:rPr>
                <w:b/>
                <w:bCs/>
                <w:kern w:val="2"/>
                <w:szCs w:val="24"/>
              </w:rPr>
              <w:lastRenderedPageBreak/>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701A58A3" w14:textId="77777777" w:rsidR="00CE107F" w:rsidRDefault="00CE107F" w:rsidP="00CE107F">
            <w:pPr>
              <w:rPr>
                <w:kern w:val="2"/>
                <w:szCs w:val="24"/>
              </w:rPr>
            </w:pPr>
            <w:r>
              <w:rPr>
                <w:kern w:val="2"/>
                <w:szCs w:val="24"/>
              </w:rPr>
              <w:t>Netaikoma</w:t>
            </w:r>
          </w:p>
          <w:p w14:paraId="3DC74CC4" w14:textId="77777777" w:rsidR="00CE107F" w:rsidRDefault="00CE107F" w:rsidP="00CE107F">
            <w:pPr>
              <w:rPr>
                <w:kern w:val="2"/>
                <w:szCs w:val="24"/>
              </w:rPr>
            </w:pPr>
          </w:p>
          <w:p w14:paraId="37B6B163" w14:textId="77777777" w:rsidR="00CE107F" w:rsidRDefault="00CE107F" w:rsidP="00CE107F"/>
        </w:tc>
      </w:tr>
      <w:tr w:rsidR="00CE107F" w14:paraId="17D4C123" w14:textId="77777777" w:rsidTr="006D0BFD">
        <w:trPr>
          <w:trHeight w:val="300"/>
        </w:trPr>
        <w:tc>
          <w:tcPr>
            <w:tcW w:w="2532" w:type="dxa"/>
          </w:tcPr>
          <w:p w14:paraId="333F56CD" w14:textId="169FD69A" w:rsidR="00CE107F" w:rsidRDefault="00CE107F" w:rsidP="00CE107F">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36B0000F" w14:textId="77777777" w:rsidR="00CE107F" w:rsidRDefault="00CE107F" w:rsidP="00CE107F">
            <w:pPr>
              <w:rPr>
                <w:kern w:val="2"/>
                <w:szCs w:val="24"/>
              </w:rPr>
            </w:pPr>
            <w:r>
              <w:rPr>
                <w:kern w:val="2"/>
                <w:szCs w:val="24"/>
              </w:rPr>
              <w:t>Netaikoma</w:t>
            </w:r>
          </w:p>
          <w:p w14:paraId="18FF1F96" w14:textId="77777777" w:rsidR="00CE107F" w:rsidRDefault="00CE107F" w:rsidP="00CE107F">
            <w:pPr>
              <w:rPr>
                <w:kern w:val="2"/>
                <w:szCs w:val="24"/>
              </w:rPr>
            </w:pPr>
          </w:p>
          <w:p w14:paraId="1FF1BC62" w14:textId="0CF88FC4" w:rsidR="00CE107F" w:rsidRPr="00536CD7" w:rsidRDefault="00CE107F" w:rsidP="00CE107F">
            <w:pPr>
              <w:jc w:val="both"/>
              <w:rPr>
                <w:b/>
                <w:bCs/>
                <w:i/>
                <w:iCs/>
                <w:kern w:val="2"/>
                <w:szCs w:val="24"/>
              </w:rPr>
            </w:pPr>
          </w:p>
        </w:tc>
      </w:tr>
      <w:tr w:rsidR="00CE107F" w14:paraId="5C0BF967" w14:textId="77777777" w:rsidTr="006D0BFD">
        <w:trPr>
          <w:trHeight w:val="300"/>
        </w:trPr>
        <w:tc>
          <w:tcPr>
            <w:tcW w:w="2532" w:type="dxa"/>
          </w:tcPr>
          <w:p w14:paraId="580224C5" w14:textId="4B1BC8CA" w:rsidR="00CE107F" w:rsidRDefault="00CE107F" w:rsidP="00CE107F">
            <w:pPr>
              <w:rPr>
                <w:b/>
                <w:bCs/>
                <w:kern w:val="2"/>
                <w:szCs w:val="24"/>
              </w:rPr>
            </w:pPr>
            <w:r>
              <w:rPr>
                <w:b/>
                <w:bCs/>
                <w:kern w:val="2"/>
                <w:szCs w:val="24"/>
              </w:rPr>
              <w:t>12.5. Su perkamomis Prekėmis susiję socialiniai kriterijai</w:t>
            </w:r>
          </w:p>
        </w:tc>
        <w:tc>
          <w:tcPr>
            <w:tcW w:w="7003" w:type="dxa"/>
            <w:gridSpan w:val="3"/>
          </w:tcPr>
          <w:p w14:paraId="03F2DB15" w14:textId="77777777" w:rsidR="00CE107F" w:rsidRDefault="00CE107F" w:rsidP="00CE107F">
            <w:pPr>
              <w:rPr>
                <w:color w:val="000000"/>
                <w:kern w:val="2"/>
                <w:szCs w:val="24"/>
                <w:shd w:val="clear" w:color="auto" w:fill="FFFFFF"/>
              </w:rPr>
            </w:pPr>
            <w:r>
              <w:rPr>
                <w:color w:val="000000"/>
                <w:kern w:val="2"/>
                <w:szCs w:val="24"/>
                <w:shd w:val="clear" w:color="auto" w:fill="FFFFFF"/>
              </w:rPr>
              <w:t>Netaikoma</w:t>
            </w:r>
          </w:p>
          <w:p w14:paraId="16CB651C" w14:textId="77777777" w:rsidR="00CE107F" w:rsidRDefault="00CE107F" w:rsidP="00CE107F">
            <w:pPr>
              <w:rPr>
                <w:color w:val="000000"/>
                <w:kern w:val="2"/>
                <w:szCs w:val="24"/>
                <w:shd w:val="clear" w:color="auto" w:fill="FFFFFF"/>
              </w:rPr>
            </w:pPr>
          </w:p>
          <w:p w14:paraId="574A64DB" w14:textId="575541D4" w:rsidR="00CE107F" w:rsidRDefault="00CE107F" w:rsidP="00CE107F">
            <w:pPr>
              <w:jc w:val="both"/>
              <w:rPr>
                <w:color w:val="008080"/>
                <w:szCs w:val="24"/>
              </w:rPr>
            </w:pPr>
          </w:p>
        </w:tc>
      </w:tr>
      <w:tr w:rsidR="00CE107F" w14:paraId="03DE7C0F" w14:textId="77777777" w:rsidTr="006D0BFD">
        <w:trPr>
          <w:trHeight w:val="300"/>
        </w:trPr>
        <w:tc>
          <w:tcPr>
            <w:tcW w:w="9535" w:type="dxa"/>
            <w:gridSpan w:val="4"/>
          </w:tcPr>
          <w:p w14:paraId="5C4DD2F1" w14:textId="77777777" w:rsidR="00CE107F" w:rsidRDefault="00CE107F" w:rsidP="00CE107F">
            <w:pPr>
              <w:jc w:val="center"/>
              <w:rPr>
                <w:b/>
                <w:bCs/>
                <w:kern w:val="2"/>
                <w:szCs w:val="24"/>
              </w:rPr>
            </w:pPr>
            <w:r>
              <w:rPr>
                <w:b/>
                <w:bCs/>
                <w:kern w:val="2"/>
                <w:szCs w:val="24"/>
              </w:rPr>
              <w:t xml:space="preserve">13. BENDRŲJŲ SĄLYGŲ PAKEITIMAI IR PAPILDYMAI </w:t>
            </w:r>
          </w:p>
          <w:p w14:paraId="083C142B" w14:textId="37717753" w:rsidR="00CE107F" w:rsidRDefault="00CE107F" w:rsidP="00CE107F">
            <w:pPr>
              <w:jc w:val="center"/>
              <w:rPr>
                <w:szCs w:val="24"/>
              </w:rPr>
            </w:pPr>
            <w:r>
              <w:rPr>
                <w:kern w:val="2"/>
                <w:szCs w:val="24"/>
              </w:rPr>
              <w:t>(jeigu būtina dėl konkretaus Sutarties dalyko specifikos)</w:t>
            </w:r>
          </w:p>
        </w:tc>
      </w:tr>
      <w:tr w:rsidR="00CE107F" w14:paraId="02340B83" w14:textId="77777777" w:rsidTr="006D0BFD">
        <w:trPr>
          <w:trHeight w:val="300"/>
        </w:trPr>
        <w:tc>
          <w:tcPr>
            <w:tcW w:w="2532" w:type="dxa"/>
          </w:tcPr>
          <w:p w14:paraId="0949F50A" w14:textId="257EB5BF" w:rsidR="00CE107F" w:rsidRDefault="00CE107F" w:rsidP="00CE107F">
            <w:pPr>
              <w:rPr>
                <w:b/>
                <w:bCs/>
                <w:kern w:val="2"/>
                <w:szCs w:val="24"/>
              </w:rPr>
            </w:pPr>
            <w:r>
              <w:rPr>
                <w:b/>
                <w:bCs/>
                <w:kern w:val="2"/>
                <w:szCs w:val="24"/>
              </w:rPr>
              <w:t xml:space="preserve">13.1. </w:t>
            </w:r>
          </w:p>
        </w:tc>
        <w:tc>
          <w:tcPr>
            <w:tcW w:w="7003" w:type="dxa"/>
            <w:gridSpan w:val="3"/>
          </w:tcPr>
          <w:p w14:paraId="4FACF4F4" w14:textId="77777777" w:rsidR="00AD0B08" w:rsidRDefault="00AD0B08" w:rsidP="00AD0B08">
            <w:pPr>
              <w:jc w:val="both"/>
              <w:rPr>
                <w:kern w:val="2"/>
                <w:szCs w:val="24"/>
              </w:rPr>
            </w:pPr>
            <w:r>
              <w:rPr>
                <w:kern w:val="2"/>
                <w:szCs w:val="24"/>
              </w:rPr>
              <w:t xml:space="preserve">Šalys susitaria pakeisti žemiau nurodytus Sutarties Bendrųjų sąlygų punktus ir išdėstyti juos nauja redakcija: </w:t>
            </w:r>
          </w:p>
          <w:p w14:paraId="393E246F" w14:textId="77777777" w:rsidR="00AD0B08" w:rsidRPr="00073B1B" w:rsidRDefault="00AD0B08" w:rsidP="00AD0B08">
            <w:pPr>
              <w:jc w:val="both"/>
              <w:rPr>
                <w:kern w:val="2"/>
                <w:szCs w:val="24"/>
              </w:rPr>
            </w:pPr>
            <w:r w:rsidRPr="00073B1B">
              <w:rPr>
                <w:kern w:val="2"/>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w:t>
            </w:r>
            <w:proofErr w:type="spellStart"/>
            <w:r w:rsidRPr="00073B1B">
              <w:rPr>
                <w:kern w:val="2"/>
                <w:szCs w:val="24"/>
              </w:rPr>
              <w:t>sabis.nbfc.lt</w:t>
            </w:r>
            <w:proofErr w:type="spellEnd"/>
            <w:r w:rsidRPr="00073B1B">
              <w:rPr>
                <w:kern w:val="2"/>
                <w:szCs w:val="24"/>
              </w:rPr>
              <w:t>) arba per kitą savo pasirinktą informacinę sistemą;“</w:t>
            </w:r>
          </w:p>
          <w:p w14:paraId="20089077" w14:textId="77777777" w:rsidR="00AD0B08" w:rsidRPr="00073B1B" w:rsidRDefault="00AD0B08" w:rsidP="00AD0B08">
            <w:pPr>
              <w:jc w:val="both"/>
              <w:rPr>
                <w:kern w:val="2"/>
                <w:szCs w:val="24"/>
              </w:rPr>
            </w:pPr>
            <w:r w:rsidRPr="00073B1B">
              <w:rPr>
                <w:kern w:val="2"/>
                <w:szCs w:val="24"/>
              </w:rPr>
              <w:t>„12.2.1.2. Europos elektroninių sąskaitų faktūrų standarto neatitinkančią elektroninę sąskaitą faktūrą Tiekėjas privalo pateikti, naudodamasis informacinės sistemos „SABIS“ priemonėmis (</w:t>
            </w:r>
            <w:proofErr w:type="spellStart"/>
            <w:r w:rsidRPr="00073B1B">
              <w:rPr>
                <w:kern w:val="2"/>
                <w:szCs w:val="24"/>
              </w:rPr>
              <w:t>sabis.nbfc.lt</w:t>
            </w:r>
            <w:proofErr w:type="spellEnd"/>
            <w:r w:rsidRPr="00073B1B">
              <w:rPr>
                <w:kern w:val="2"/>
                <w:szCs w:val="24"/>
              </w:rPr>
              <w:t>).“</w:t>
            </w:r>
          </w:p>
          <w:p w14:paraId="330FDA3C" w14:textId="039AEC6B" w:rsidR="00CE107F" w:rsidRDefault="00AD0B08" w:rsidP="00AD0B08">
            <w:pPr>
              <w:rPr>
                <w:kern w:val="2"/>
                <w:szCs w:val="24"/>
              </w:rPr>
            </w:pPr>
            <w:r>
              <w:rPr>
                <w:szCs w:val="24"/>
              </w:rPr>
              <w:t>„</w:t>
            </w:r>
            <w:r w:rsidRPr="006F7321">
              <w:rPr>
                <w:szCs w:val="24"/>
              </w:rPr>
              <w:t>12.2.2.</w:t>
            </w:r>
            <w:r w:rsidRPr="006F7321">
              <w:rPr>
                <w:szCs w:val="24"/>
              </w:rPr>
              <w:tab/>
              <w:t>Pirkėjas elektronines sąskaitas faktūras priima ir apdoroja naudodamasis informacinės sistemos „SABIS“ priemonėmis</w:t>
            </w:r>
            <w:r>
              <w:rPr>
                <w:szCs w:val="24"/>
              </w:rPr>
              <w:t xml:space="preserve"> </w:t>
            </w:r>
            <w:r w:rsidRPr="006F7321">
              <w:rPr>
                <w:szCs w:val="24"/>
              </w:rPr>
              <w:t>(</w:t>
            </w:r>
            <w:proofErr w:type="spellStart"/>
            <w:r w:rsidRPr="006F7321">
              <w:rPr>
                <w:szCs w:val="24"/>
              </w:rPr>
              <w:t>sabis.nbfc.lt</w:t>
            </w:r>
            <w:proofErr w:type="spellEnd"/>
            <w:r w:rsidRPr="006F7321">
              <w:rPr>
                <w:szCs w:val="24"/>
              </w:rPr>
              <w:t>), išskyrus VPĮ nustatytus išimtinius atvejus.</w:t>
            </w:r>
          </w:p>
        </w:tc>
      </w:tr>
      <w:tr w:rsidR="00CE107F" w14:paraId="377B0FF0" w14:textId="77777777" w:rsidTr="006D0BFD">
        <w:trPr>
          <w:trHeight w:val="300"/>
        </w:trPr>
        <w:tc>
          <w:tcPr>
            <w:tcW w:w="2532" w:type="dxa"/>
          </w:tcPr>
          <w:p w14:paraId="21AA60A8" w14:textId="0B513ED9" w:rsidR="00CE107F" w:rsidRDefault="00CE107F" w:rsidP="00CE107F">
            <w:pPr>
              <w:rPr>
                <w:b/>
                <w:bCs/>
                <w:kern w:val="2"/>
                <w:szCs w:val="24"/>
              </w:rPr>
            </w:pPr>
            <w:r>
              <w:rPr>
                <w:b/>
                <w:bCs/>
                <w:kern w:val="2"/>
                <w:szCs w:val="24"/>
              </w:rPr>
              <w:t>13.2.</w:t>
            </w:r>
          </w:p>
        </w:tc>
        <w:tc>
          <w:tcPr>
            <w:tcW w:w="7003" w:type="dxa"/>
            <w:gridSpan w:val="3"/>
          </w:tcPr>
          <w:p w14:paraId="46E4B6AA" w14:textId="77777777" w:rsidR="00CE107F" w:rsidRDefault="00CE107F" w:rsidP="00CE107F">
            <w:pPr>
              <w:rPr>
                <w:kern w:val="2"/>
                <w:szCs w:val="24"/>
              </w:rPr>
            </w:pPr>
            <w:r w:rsidRPr="003603B6">
              <w:rPr>
                <w:kern w:val="2"/>
                <w:szCs w:val="24"/>
              </w:rPr>
              <w:t>Netaikoma</w:t>
            </w:r>
            <w:r>
              <w:rPr>
                <w:kern w:val="2"/>
                <w:szCs w:val="24"/>
              </w:rPr>
              <w:t>.</w:t>
            </w:r>
          </w:p>
          <w:p w14:paraId="0692595E" w14:textId="0CC31BDE" w:rsidR="00CE107F" w:rsidRDefault="00CE107F" w:rsidP="00CE107F">
            <w:pPr>
              <w:rPr>
                <w:color w:val="0070C0"/>
                <w:kern w:val="2"/>
                <w:szCs w:val="24"/>
              </w:rPr>
            </w:pPr>
          </w:p>
        </w:tc>
      </w:tr>
      <w:tr w:rsidR="00CE107F" w14:paraId="52F46CFB" w14:textId="77D11B0D" w:rsidTr="006D0BFD">
        <w:trPr>
          <w:trHeight w:val="300"/>
        </w:trPr>
        <w:tc>
          <w:tcPr>
            <w:tcW w:w="2532" w:type="dxa"/>
          </w:tcPr>
          <w:p w14:paraId="5DC15D62" w14:textId="77777777" w:rsidR="00CE107F" w:rsidRDefault="00CE107F" w:rsidP="00CE107F">
            <w:pPr>
              <w:rPr>
                <w:kern w:val="2"/>
                <w:szCs w:val="24"/>
              </w:rPr>
            </w:pPr>
            <w:r>
              <w:rPr>
                <w:b/>
                <w:bCs/>
                <w:kern w:val="2"/>
                <w:szCs w:val="24"/>
              </w:rPr>
              <w:t>13.3.</w:t>
            </w:r>
          </w:p>
        </w:tc>
        <w:tc>
          <w:tcPr>
            <w:tcW w:w="7003" w:type="dxa"/>
            <w:gridSpan w:val="3"/>
          </w:tcPr>
          <w:p w14:paraId="181D11FD" w14:textId="77777777" w:rsidR="00CE107F" w:rsidRDefault="00CE107F" w:rsidP="00CE107F">
            <w:pPr>
              <w:rPr>
                <w:kern w:val="2"/>
                <w:szCs w:val="24"/>
              </w:rPr>
            </w:pPr>
            <w:r w:rsidRPr="003603B6">
              <w:rPr>
                <w:kern w:val="2"/>
                <w:szCs w:val="24"/>
              </w:rPr>
              <w:t>Netaikoma</w:t>
            </w:r>
            <w:r>
              <w:rPr>
                <w:kern w:val="2"/>
                <w:szCs w:val="24"/>
              </w:rPr>
              <w:t>.</w:t>
            </w:r>
          </w:p>
          <w:p w14:paraId="2C07B676" w14:textId="3410C69A" w:rsidR="00CE107F" w:rsidRDefault="00CE107F" w:rsidP="00CE107F"/>
        </w:tc>
      </w:tr>
      <w:tr w:rsidR="00CE107F" w14:paraId="5D7CAB9A" w14:textId="77777777" w:rsidTr="006D0BFD">
        <w:trPr>
          <w:trHeight w:val="300"/>
        </w:trPr>
        <w:tc>
          <w:tcPr>
            <w:tcW w:w="2532" w:type="dxa"/>
          </w:tcPr>
          <w:p w14:paraId="0605CB01" w14:textId="63AC3692" w:rsidR="00CE107F" w:rsidRDefault="00CE107F" w:rsidP="00CE107F">
            <w:pPr>
              <w:rPr>
                <w:b/>
                <w:bCs/>
                <w:kern w:val="2"/>
                <w:szCs w:val="24"/>
              </w:rPr>
            </w:pPr>
            <w:r>
              <w:rPr>
                <w:b/>
                <w:bCs/>
                <w:kern w:val="2"/>
                <w:szCs w:val="24"/>
              </w:rPr>
              <w:lastRenderedPageBreak/>
              <w:t>13.4.</w:t>
            </w:r>
          </w:p>
        </w:tc>
        <w:tc>
          <w:tcPr>
            <w:tcW w:w="7003" w:type="dxa"/>
            <w:gridSpan w:val="3"/>
          </w:tcPr>
          <w:p w14:paraId="4F8AB541" w14:textId="77777777" w:rsidR="00CE107F" w:rsidRPr="003603B6" w:rsidRDefault="00CE107F" w:rsidP="00CE107F">
            <w:pPr>
              <w:rPr>
                <w:kern w:val="2"/>
                <w:szCs w:val="24"/>
              </w:rPr>
            </w:pPr>
            <w:r w:rsidRPr="003603B6">
              <w:rPr>
                <w:kern w:val="2"/>
                <w:szCs w:val="24"/>
              </w:rPr>
              <w:t>Netaikoma</w:t>
            </w:r>
            <w:r>
              <w:rPr>
                <w:kern w:val="2"/>
                <w:szCs w:val="24"/>
              </w:rPr>
              <w:t>.</w:t>
            </w:r>
          </w:p>
          <w:p w14:paraId="4CF7E799" w14:textId="60B65FEB" w:rsidR="00CE107F" w:rsidRDefault="00CE107F" w:rsidP="00CE107F">
            <w:pPr>
              <w:rPr>
                <w:kern w:val="2"/>
                <w:szCs w:val="24"/>
              </w:rPr>
            </w:pPr>
          </w:p>
        </w:tc>
      </w:tr>
      <w:tr w:rsidR="00CE107F" w14:paraId="673EDE4A" w14:textId="77777777" w:rsidTr="006D0BFD">
        <w:trPr>
          <w:trHeight w:val="300"/>
        </w:trPr>
        <w:tc>
          <w:tcPr>
            <w:tcW w:w="2532" w:type="dxa"/>
          </w:tcPr>
          <w:p w14:paraId="12D016AE" w14:textId="32A5330E" w:rsidR="00CE107F" w:rsidRDefault="00CE107F" w:rsidP="00CE107F">
            <w:pPr>
              <w:rPr>
                <w:b/>
                <w:bCs/>
                <w:kern w:val="2"/>
                <w:szCs w:val="24"/>
              </w:rPr>
            </w:pPr>
            <w:r>
              <w:rPr>
                <w:b/>
                <w:bCs/>
                <w:kern w:val="2"/>
                <w:szCs w:val="24"/>
              </w:rPr>
              <w:t>13.5.</w:t>
            </w:r>
          </w:p>
        </w:tc>
        <w:tc>
          <w:tcPr>
            <w:tcW w:w="7003" w:type="dxa"/>
            <w:gridSpan w:val="3"/>
          </w:tcPr>
          <w:p w14:paraId="07E49543" w14:textId="6EEC0A82" w:rsidR="00CE107F" w:rsidRDefault="00CE107F" w:rsidP="00752BB7">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CE107F" w14:paraId="628E2A7C" w14:textId="77777777" w:rsidTr="006D0BFD">
        <w:trPr>
          <w:trHeight w:val="300"/>
        </w:trPr>
        <w:tc>
          <w:tcPr>
            <w:tcW w:w="9535" w:type="dxa"/>
            <w:gridSpan w:val="4"/>
            <w:vAlign w:val="center"/>
          </w:tcPr>
          <w:p w14:paraId="53A7AC69" w14:textId="37C31598" w:rsidR="00CE107F" w:rsidRDefault="00CE107F" w:rsidP="00CE107F">
            <w:pPr>
              <w:jc w:val="center"/>
              <w:rPr>
                <w:kern w:val="2"/>
                <w:szCs w:val="24"/>
              </w:rPr>
            </w:pPr>
            <w:r>
              <w:rPr>
                <w:b/>
                <w:bCs/>
                <w:kern w:val="2"/>
                <w:szCs w:val="24"/>
              </w:rPr>
              <w:t>14. SUTARTIES PRIEDAI</w:t>
            </w:r>
          </w:p>
        </w:tc>
      </w:tr>
      <w:tr w:rsidR="00CE107F" w14:paraId="1480921A" w14:textId="77777777" w:rsidTr="006D0BFD">
        <w:trPr>
          <w:trHeight w:val="300"/>
        </w:trPr>
        <w:tc>
          <w:tcPr>
            <w:tcW w:w="2532" w:type="dxa"/>
          </w:tcPr>
          <w:p w14:paraId="0300B7EF" w14:textId="10D0BACC" w:rsidR="00CE107F" w:rsidRDefault="00CE107F" w:rsidP="00CE107F">
            <w:pPr>
              <w:rPr>
                <w:b/>
                <w:bCs/>
                <w:kern w:val="2"/>
                <w:szCs w:val="24"/>
              </w:rPr>
            </w:pPr>
            <w:r>
              <w:rPr>
                <w:b/>
                <w:bCs/>
                <w:kern w:val="2"/>
                <w:szCs w:val="24"/>
              </w:rPr>
              <w:t>14.1. Priedas Nr. 1</w:t>
            </w:r>
          </w:p>
        </w:tc>
        <w:tc>
          <w:tcPr>
            <w:tcW w:w="7003" w:type="dxa"/>
            <w:gridSpan w:val="3"/>
          </w:tcPr>
          <w:p w14:paraId="1A2EE7D5" w14:textId="64D6505A" w:rsidR="00CE107F" w:rsidRPr="00827657" w:rsidRDefault="00827657" w:rsidP="00CE107F">
            <w:pPr>
              <w:rPr>
                <w:color w:val="0070C0"/>
                <w:kern w:val="2"/>
                <w:szCs w:val="24"/>
              </w:rPr>
            </w:pPr>
            <w:r w:rsidRPr="00827657">
              <w:rPr>
                <w:rFonts w:eastAsiaTheme="minorHAnsi"/>
                <w:color w:val="000000"/>
                <w:kern w:val="2"/>
                <w:szCs w:val="24"/>
                <w14:ligatures w14:val="standardContextual"/>
              </w:rPr>
              <w:t xml:space="preserve">Sausojo maisto davinių </w:t>
            </w:r>
            <w:r w:rsidR="00CE107F" w:rsidRPr="00827657">
              <w:rPr>
                <w:rFonts w:eastAsiaTheme="minorHAnsi"/>
                <w:kern w:val="2"/>
                <w:szCs w:val="24"/>
                <w14:ligatures w14:val="standardContextual"/>
              </w:rPr>
              <w:t>techninė specifikacija</w:t>
            </w:r>
            <w:r w:rsidR="00874B5C">
              <w:rPr>
                <w:rFonts w:eastAsiaTheme="minorHAnsi"/>
                <w:kern w:val="2"/>
                <w:szCs w:val="24"/>
                <w14:ligatures w14:val="standardContextual"/>
              </w:rPr>
              <w:t xml:space="preserve"> su pasiūlymu.</w:t>
            </w:r>
          </w:p>
        </w:tc>
      </w:tr>
      <w:tr w:rsidR="00827657" w14:paraId="348C4D1F" w14:textId="77777777" w:rsidTr="006D0BFD">
        <w:trPr>
          <w:trHeight w:val="300"/>
        </w:trPr>
        <w:tc>
          <w:tcPr>
            <w:tcW w:w="2532" w:type="dxa"/>
          </w:tcPr>
          <w:p w14:paraId="2216DF7F" w14:textId="6E874343" w:rsidR="00827657" w:rsidRDefault="00827657" w:rsidP="00827657">
            <w:pPr>
              <w:rPr>
                <w:b/>
                <w:bCs/>
                <w:kern w:val="2"/>
                <w:szCs w:val="24"/>
              </w:rPr>
            </w:pPr>
            <w:r>
              <w:rPr>
                <w:b/>
                <w:bCs/>
                <w:kern w:val="2"/>
                <w:szCs w:val="24"/>
              </w:rPr>
              <w:t xml:space="preserve">14.4. Priedas Nr. </w:t>
            </w:r>
            <w:r w:rsidR="00247022">
              <w:rPr>
                <w:b/>
                <w:bCs/>
                <w:kern w:val="2"/>
                <w:szCs w:val="24"/>
              </w:rPr>
              <w:t>2</w:t>
            </w:r>
          </w:p>
        </w:tc>
        <w:tc>
          <w:tcPr>
            <w:tcW w:w="7003" w:type="dxa"/>
            <w:gridSpan w:val="3"/>
          </w:tcPr>
          <w:p w14:paraId="6288C8CD" w14:textId="110FA31B" w:rsidR="00827657" w:rsidRPr="00EE5E0F" w:rsidRDefault="00827657" w:rsidP="00827657">
            <w:pPr>
              <w:spacing w:line="259" w:lineRule="auto"/>
              <w:rPr>
                <w:b/>
                <w:bCs/>
                <w:kern w:val="2"/>
                <w:szCs w:val="24"/>
              </w:rPr>
            </w:pPr>
            <w:r w:rsidRPr="00C37EBD">
              <w:rPr>
                <w:kern w:val="2"/>
                <w:szCs w:val="24"/>
              </w:rPr>
              <w:t>Prekių perdavimo-priėmimo akto forma</w:t>
            </w:r>
          </w:p>
        </w:tc>
      </w:tr>
      <w:tr w:rsidR="00827657" w14:paraId="38F92B75" w14:textId="77777777" w:rsidTr="006D0BFD">
        <w:trPr>
          <w:trHeight w:val="300"/>
        </w:trPr>
        <w:tc>
          <w:tcPr>
            <w:tcW w:w="9535" w:type="dxa"/>
            <w:gridSpan w:val="4"/>
            <w:vAlign w:val="center"/>
          </w:tcPr>
          <w:p w14:paraId="2AF2A037" w14:textId="24167EA2" w:rsidR="00827657" w:rsidRPr="00641222" w:rsidRDefault="00827657" w:rsidP="00827657">
            <w:pPr>
              <w:jc w:val="center"/>
              <w:rPr>
                <w:b/>
                <w:bCs/>
                <w:kern w:val="2"/>
                <w:szCs w:val="24"/>
              </w:rPr>
            </w:pPr>
            <w:r>
              <w:rPr>
                <w:b/>
                <w:bCs/>
                <w:kern w:val="2"/>
                <w:szCs w:val="24"/>
              </w:rPr>
              <w:t>15. ŠALIŲ ATSTOVŲ PARAŠAI</w:t>
            </w:r>
          </w:p>
        </w:tc>
      </w:tr>
      <w:tr w:rsidR="00827657" w14:paraId="2C86702B" w14:textId="77777777" w:rsidTr="006D0BFD">
        <w:trPr>
          <w:trHeight w:val="300"/>
        </w:trPr>
        <w:tc>
          <w:tcPr>
            <w:tcW w:w="4673" w:type="dxa"/>
            <w:gridSpan w:val="3"/>
          </w:tcPr>
          <w:p w14:paraId="2166FA73" w14:textId="633FA6FA" w:rsidR="00827657" w:rsidRDefault="00827657" w:rsidP="00827657">
            <w:pPr>
              <w:jc w:val="center"/>
              <w:rPr>
                <w:b/>
                <w:bCs/>
                <w:kern w:val="2"/>
                <w:szCs w:val="24"/>
              </w:rPr>
            </w:pPr>
            <w:r>
              <w:rPr>
                <w:b/>
                <w:bCs/>
                <w:kern w:val="2"/>
                <w:szCs w:val="24"/>
              </w:rPr>
              <w:t>PIRKĖJAS</w:t>
            </w:r>
          </w:p>
        </w:tc>
        <w:tc>
          <w:tcPr>
            <w:tcW w:w="4862" w:type="dxa"/>
          </w:tcPr>
          <w:p w14:paraId="06A2BF02" w14:textId="39672479" w:rsidR="00827657" w:rsidRPr="00641222" w:rsidRDefault="00827657" w:rsidP="00827657">
            <w:pPr>
              <w:rPr>
                <w:b/>
                <w:bCs/>
                <w:kern w:val="2"/>
                <w:szCs w:val="24"/>
              </w:rPr>
            </w:pPr>
            <w:r>
              <w:rPr>
                <w:b/>
                <w:bCs/>
                <w:kern w:val="2"/>
                <w:szCs w:val="24"/>
              </w:rPr>
              <w:t>TIEKĖJAS</w:t>
            </w:r>
          </w:p>
        </w:tc>
      </w:tr>
      <w:tr w:rsidR="00827657" w14:paraId="551332F5" w14:textId="77777777" w:rsidTr="00BB6F3C">
        <w:trPr>
          <w:trHeight w:val="300"/>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auto"/>
          </w:tcPr>
          <w:p w14:paraId="77F480DA" w14:textId="77777777" w:rsidR="00827657" w:rsidRPr="007A2E16" w:rsidRDefault="00827657" w:rsidP="00827657">
            <w:pPr>
              <w:jc w:val="both"/>
              <w:rPr>
                <w:kern w:val="1"/>
                <w:szCs w:val="24"/>
              </w:rPr>
            </w:pPr>
            <w:r w:rsidRPr="007A2E16">
              <w:rPr>
                <w:kern w:val="1"/>
                <w:szCs w:val="24"/>
              </w:rPr>
              <w:t>Direktoriaus pavaduotojas</w:t>
            </w:r>
          </w:p>
          <w:p w14:paraId="20BBFEB2" w14:textId="17E6ADE3" w:rsidR="00827657" w:rsidRDefault="00827657" w:rsidP="00827657">
            <w:pPr>
              <w:jc w:val="both"/>
              <w:rPr>
                <w:b/>
                <w:bCs/>
                <w:kern w:val="2"/>
                <w:szCs w:val="24"/>
              </w:rPr>
            </w:pPr>
          </w:p>
        </w:tc>
        <w:tc>
          <w:tcPr>
            <w:tcW w:w="4862" w:type="dxa"/>
          </w:tcPr>
          <w:p w14:paraId="6726C2FC" w14:textId="07A9979D" w:rsidR="00827657" w:rsidRPr="00641222" w:rsidRDefault="00827657" w:rsidP="00827657">
            <w:pPr>
              <w:outlineLvl w:val="0"/>
              <w:rPr>
                <w:b/>
                <w:bCs/>
                <w:kern w:val="2"/>
                <w:szCs w:val="24"/>
              </w:rPr>
            </w:pPr>
          </w:p>
        </w:tc>
      </w:tr>
      <w:tr w:rsidR="00827657" w14:paraId="39E5BADB" w14:textId="16A81EA1" w:rsidTr="006D0BFD">
        <w:tc>
          <w:tcPr>
            <w:tcW w:w="4673" w:type="dxa"/>
            <w:gridSpan w:val="3"/>
          </w:tcPr>
          <w:p w14:paraId="410DE171" w14:textId="77777777" w:rsidR="00827657" w:rsidRDefault="00827657" w:rsidP="00827657">
            <w:pPr>
              <w:jc w:val="both"/>
              <w:rPr>
                <w:b/>
                <w:bCs/>
                <w:color w:val="4472C4"/>
                <w:kern w:val="2"/>
                <w:szCs w:val="24"/>
              </w:rPr>
            </w:pPr>
          </w:p>
          <w:p w14:paraId="38B33B69" w14:textId="77777777" w:rsidR="00827657" w:rsidRDefault="00827657" w:rsidP="00827657">
            <w:pPr>
              <w:jc w:val="both"/>
              <w:rPr>
                <w:b/>
                <w:bCs/>
                <w:color w:val="4472C4"/>
                <w:kern w:val="2"/>
                <w:szCs w:val="24"/>
              </w:rPr>
            </w:pPr>
            <w:r w:rsidRPr="00752BB7">
              <w:rPr>
                <w:b/>
                <w:bCs/>
                <w:kern w:val="2"/>
                <w:szCs w:val="24"/>
              </w:rPr>
              <w:t>(parašas)</w:t>
            </w:r>
          </w:p>
        </w:tc>
        <w:tc>
          <w:tcPr>
            <w:tcW w:w="4862" w:type="dxa"/>
          </w:tcPr>
          <w:p w14:paraId="547724F7" w14:textId="77777777" w:rsidR="00827657" w:rsidRDefault="00827657" w:rsidP="00827657">
            <w:pPr>
              <w:jc w:val="both"/>
              <w:rPr>
                <w:b/>
                <w:bCs/>
                <w:color w:val="4472C4"/>
                <w:kern w:val="2"/>
                <w:szCs w:val="24"/>
              </w:rPr>
            </w:pPr>
          </w:p>
          <w:p w14:paraId="4AABCB59" w14:textId="79D20533" w:rsidR="00827657" w:rsidRDefault="00827657" w:rsidP="00827657">
            <w:pPr>
              <w:jc w:val="both"/>
            </w:pPr>
            <w:r w:rsidRPr="00752BB7">
              <w:rPr>
                <w:b/>
                <w:bCs/>
                <w:kern w:val="2"/>
                <w:szCs w:val="24"/>
              </w:rPr>
              <w:t>(parašas)</w:t>
            </w:r>
          </w:p>
        </w:tc>
      </w:tr>
    </w:tbl>
    <w:p w14:paraId="52257B92" w14:textId="47F64000" w:rsidR="005A5832" w:rsidRDefault="005A5832">
      <w:pPr>
        <w:jc w:val="center"/>
        <w:rPr>
          <w:color w:val="000000"/>
          <w:szCs w:val="24"/>
        </w:rPr>
      </w:pPr>
    </w:p>
    <w:p w14:paraId="69C8D405" w14:textId="77777777" w:rsidR="006D0BFD" w:rsidRDefault="006D0BFD">
      <w:pPr>
        <w:jc w:val="center"/>
        <w:rPr>
          <w:color w:val="000000"/>
          <w:szCs w:val="24"/>
        </w:rPr>
      </w:pPr>
    </w:p>
    <w:p w14:paraId="791AC159" w14:textId="77777777" w:rsidR="006D0BFD" w:rsidRDefault="006D0BFD">
      <w:pPr>
        <w:jc w:val="center"/>
        <w:rPr>
          <w:color w:val="000000"/>
          <w:szCs w:val="24"/>
        </w:rPr>
      </w:pPr>
    </w:p>
    <w:p w14:paraId="2F5FFE43" w14:textId="04C1054B" w:rsidR="00F514D8" w:rsidRDefault="00F514D8">
      <w:pPr>
        <w:rPr>
          <w:color w:val="000000"/>
          <w:szCs w:val="24"/>
        </w:rPr>
      </w:pPr>
      <w:r>
        <w:rPr>
          <w:color w:val="000000"/>
          <w:szCs w:val="24"/>
        </w:rPr>
        <w:br w:type="page"/>
      </w:r>
    </w:p>
    <w:p w14:paraId="7BF4B3EF" w14:textId="77777777" w:rsidR="006D0BFD" w:rsidRDefault="006D0BFD">
      <w:pPr>
        <w:jc w:val="center"/>
        <w:rPr>
          <w:color w:val="000000"/>
          <w:szCs w:val="24"/>
        </w:rPr>
      </w:pPr>
    </w:p>
    <w:p w14:paraId="36030591" w14:textId="6D4B5794" w:rsidR="008270C9" w:rsidRPr="0014628D" w:rsidRDefault="008270C9" w:rsidP="008270C9">
      <w:pPr>
        <w:ind w:left="5954"/>
        <w:rPr>
          <w:rFonts w:eastAsiaTheme="minorHAnsi"/>
          <w:bCs/>
          <w:caps/>
          <w:kern w:val="2"/>
          <w:sz w:val="22"/>
          <w:szCs w:val="24"/>
          <w14:ligatures w14:val="standardContextual"/>
        </w:rPr>
      </w:pPr>
      <w:r>
        <w:rPr>
          <w:rFonts w:eastAsiaTheme="minorHAnsi"/>
          <w:color w:val="000000"/>
          <w:kern w:val="2"/>
          <w:sz w:val="22"/>
          <w:szCs w:val="24"/>
          <w14:ligatures w14:val="standardContextual"/>
        </w:rPr>
        <w:t>Prekių</w:t>
      </w:r>
      <w:r w:rsidRPr="0014628D">
        <w:rPr>
          <w:rFonts w:eastAsiaTheme="minorHAnsi"/>
          <w:color w:val="000000"/>
          <w:kern w:val="2"/>
          <w:sz w:val="22"/>
          <w:szCs w:val="24"/>
          <w14:ligatures w14:val="standardContextual"/>
        </w:rPr>
        <w:t xml:space="preserve"> </w:t>
      </w:r>
      <w:r w:rsidRPr="0014628D">
        <w:rPr>
          <w:rFonts w:eastAsiaTheme="minorHAnsi"/>
          <w:bCs/>
          <w:kern w:val="2"/>
          <w:sz w:val="22"/>
          <w:szCs w:val="24"/>
          <w14:ligatures w14:val="standardContextual"/>
        </w:rPr>
        <w:t xml:space="preserve">pirkimo-pardavimo sutarties specialiųjų sąlygų </w:t>
      </w:r>
    </w:p>
    <w:p w14:paraId="57B02CB0" w14:textId="2CF95B7A" w:rsidR="008270C9" w:rsidRDefault="008270C9" w:rsidP="008270C9">
      <w:pPr>
        <w:ind w:left="5954"/>
        <w:rPr>
          <w:iCs/>
          <w:kern w:val="2"/>
          <w:sz w:val="22"/>
          <w:szCs w:val="22"/>
          <w:lang w:eastAsia="ru-RU"/>
          <w14:ligatures w14:val="standardContextual"/>
        </w:rPr>
      </w:pPr>
      <w:r>
        <w:rPr>
          <w:iCs/>
          <w:kern w:val="2"/>
          <w:sz w:val="22"/>
          <w:szCs w:val="22"/>
          <w:lang w:eastAsia="ru-RU"/>
          <w14:ligatures w14:val="standardContextual"/>
        </w:rPr>
        <w:t>1</w:t>
      </w:r>
      <w:r w:rsidRPr="0014628D">
        <w:rPr>
          <w:iCs/>
          <w:kern w:val="2"/>
          <w:sz w:val="22"/>
          <w:szCs w:val="22"/>
          <w:lang w:eastAsia="ru-RU"/>
          <w14:ligatures w14:val="standardContextual"/>
        </w:rPr>
        <w:t xml:space="preserve"> priedas</w:t>
      </w:r>
    </w:p>
    <w:p w14:paraId="3DC484D9" w14:textId="77777777" w:rsidR="008270C9" w:rsidRDefault="008270C9" w:rsidP="008270C9">
      <w:pPr>
        <w:ind w:left="5954"/>
        <w:rPr>
          <w:iCs/>
          <w:kern w:val="2"/>
          <w:sz w:val="22"/>
          <w:szCs w:val="22"/>
          <w:lang w:eastAsia="ru-RU"/>
          <w14:ligatures w14:val="standardContextual"/>
        </w:rPr>
      </w:pPr>
    </w:p>
    <w:p w14:paraId="48AE52A3" w14:textId="77777777" w:rsidR="008270C9" w:rsidRDefault="008270C9" w:rsidP="008270C9">
      <w:pPr>
        <w:ind w:left="5954"/>
        <w:rPr>
          <w:iCs/>
          <w:kern w:val="2"/>
          <w:sz w:val="22"/>
          <w:szCs w:val="22"/>
          <w:lang w:eastAsia="ru-RU"/>
          <w14:ligatures w14:val="standardContextual"/>
        </w:rPr>
      </w:pPr>
    </w:p>
    <w:p w14:paraId="38D766FC" w14:textId="77777777" w:rsidR="00827657" w:rsidRPr="00277F86" w:rsidRDefault="00827657" w:rsidP="00827657">
      <w:pPr>
        <w:pStyle w:val="Pagrindiniotekstotrauka2"/>
        <w:spacing w:line="240" w:lineRule="auto"/>
        <w:jc w:val="center"/>
        <w:rPr>
          <w:b/>
          <w:szCs w:val="24"/>
        </w:rPr>
      </w:pPr>
      <w:r>
        <w:rPr>
          <w:rFonts w:asciiTheme="majorBidi" w:hAnsiTheme="majorBidi" w:cstheme="majorBidi"/>
          <w:b/>
          <w:bCs/>
          <w:color w:val="000000"/>
        </w:rPr>
        <w:t>SAUSO MAISTO DAVINIŲ</w:t>
      </w:r>
      <w:r>
        <w:rPr>
          <w:rFonts w:asciiTheme="majorBidi" w:hAnsiTheme="majorBidi" w:cstheme="majorBidi"/>
          <w:color w:val="000000"/>
        </w:rPr>
        <w:t xml:space="preserve"> </w:t>
      </w:r>
      <w:r w:rsidRPr="00277F86">
        <w:rPr>
          <w:b/>
          <w:szCs w:val="24"/>
        </w:rPr>
        <w:t xml:space="preserve">TECHNINĖ SPECIFIKACIJA </w:t>
      </w:r>
    </w:p>
    <w:p w14:paraId="2DDEC4DB" w14:textId="77777777" w:rsidR="004B039F" w:rsidRPr="00277F86" w:rsidRDefault="004B039F" w:rsidP="004B039F">
      <w:pPr>
        <w:pStyle w:val="Pagrindiniotekstotrauka2"/>
        <w:spacing w:line="240" w:lineRule="auto"/>
        <w:jc w:val="center"/>
        <w:rPr>
          <w:b/>
          <w:szCs w:val="24"/>
        </w:rPr>
      </w:pPr>
    </w:p>
    <w:p w14:paraId="5632E458" w14:textId="77777777" w:rsidR="004B039F" w:rsidRPr="007B4CA5" w:rsidRDefault="004B039F" w:rsidP="004B039F">
      <w:pPr>
        <w:numPr>
          <w:ilvl w:val="0"/>
          <w:numId w:val="1"/>
        </w:numPr>
        <w:tabs>
          <w:tab w:val="left" w:pos="709"/>
          <w:tab w:val="left" w:pos="993"/>
        </w:tabs>
        <w:ind w:left="0" w:firstLine="703"/>
        <w:jc w:val="both"/>
        <w:rPr>
          <w:szCs w:val="24"/>
        </w:rPr>
      </w:pPr>
      <w:r>
        <w:rPr>
          <w:color w:val="000000"/>
          <w:szCs w:val="24"/>
        </w:rPr>
        <w:t>Sauso maisto davinių vieno komplekto turi užtekti pavalgyti vienam asmeniui vienai savaitei (7 dienomis).</w:t>
      </w:r>
    </w:p>
    <w:p w14:paraId="796ED530" w14:textId="77777777" w:rsidR="004B039F" w:rsidRPr="007B4CA5" w:rsidRDefault="004B039F" w:rsidP="004B039F">
      <w:pPr>
        <w:numPr>
          <w:ilvl w:val="0"/>
          <w:numId w:val="1"/>
        </w:numPr>
        <w:tabs>
          <w:tab w:val="left" w:pos="709"/>
          <w:tab w:val="left" w:pos="993"/>
        </w:tabs>
        <w:ind w:left="0" w:firstLine="703"/>
        <w:jc w:val="both"/>
        <w:rPr>
          <w:szCs w:val="24"/>
        </w:rPr>
      </w:pPr>
      <w:r>
        <w:rPr>
          <w:color w:val="000000"/>
          <w:szCs w:val="24"/>
        </w:rPr>
        <w:t>Sauso maisto davinių galiojimo laikas turi būti ne mažesnis nei 5 metai nuo pristatymo dienos.</w:t>
      </w:r>
    </w:p>
    <w:p w14:paraId="2BF58EBF" w14:textId="77777777" w:rsidR="004B039F" w:rsidRPr="00CE1384" w:rsidRDefault="004B039F" w:rsidP="004B039F">
      <w:pPr>
        <w:numPr>
          <w:ilvl w:val="0"/>
          <w:numId w:val="1"/>
        </w:numPr>
        <w:tabs>
          <w:tab w:val="left" w:pos="709"/>
          <w:tab w:val="left" w:pos="993"/>
        </w:tabs>
        <w:ind w:left="0" w:firstLine="703"/>
        <w:jc w:val="both"/>
        <w:rPr>
          <w:szCs w:val="24"/>
        </w:rPr>
      </w:pPr>
      <w:r>
        <w:rPr>
          <w:color w:val="000000"/>
          <w:szCs w:val="24"/>
        </w:rPr>
        <w:t>Sauso maisto davinių komplektą savaitei turi sudaryti ne mažiau nei 8 skirtingi patiekalai, įskaitant ir mėsos patiekalus.</w:t>
      </w:r>
    </w:p>
    <w:p w14:paraId="0671F60E" w14:textId="77777777" w:rsidR="004B039F" w:rsidRPr="00CE1384" w:rsidRDefault="004B039F" w:rsidP="004B039F">
      <w:pPr>
        <w:numPr>
          <w:ilvl w:val="0"/>
          <w:numId w:val="1"/>
        </w:numPr>
        <w:tabs>
          <w:tab w:val="left" w:pos="709"/>
          <w:tab w:val="left" w:pos="993"/>
        </w:tabs>
        <w:ind w:left="0" w:firstLine="703"/>
        <w:jc w:val="both"/>
        <w:rPr>
          <w:szCs w:val="24"/>
        </w:rPr>
      </w:pPr>
      <w:r>
        <w:rPr>
          <w:color w:val="000000"/>
          <w:szCs w:val="24"/>
        </w:rPr>
        <w:t xml:space="preserve">Sauso maisto davinius turi būti galima pašildyti vandens ar kitų priemonių pagalba. </w:t>
      </w:r>
    </w:p>
    <w:p w14:paraId="5CF92132" w14:textId="77777777" w:rsidR="004B039F" w:rsidRPr="00CE1384" w:rsidRDefault="004B039F" w:rsidP="004B039F">
      <w:pPr>
        <w:numPr>
          <w:ilvl w:val="0"/>
          <w:numId w:val="1"/>
        </w:numPr>
        <w:tabs>
          <w:tab w:val="left" w:pos="709"/>
          <w:tab w:val="left" w:pos="993"/>
        </w:tabs>
        <w:ind w:left="0" w:firstLine="703"/>
        <w:jc w:val="both"/>
        <w:rPr>
          <w:szCs w:val="24"/>
        </w:rPr>
      </w:pPr>
      <w:r>
        <w:rPr>
          <w:color w:val="000000"/>
          <w:szCs w:val="24"/>
        </w:rPr>
        <w:t>Sauso maisto davinio komplekto kalorijų kiekis turi būti ne mažiau nei 9000 kcal.</w:t>
      </w:r>
    </w:p>
    <w:p w14:paraId="5C7B5826" w14:textId="77777777" w:rsidR="004B039F" w:rsidRPr="007B4CA5" w:rsidRDefault="004B039F" w:rsidP="004B039F">
      <w:pPr>
        <w:numPr>
          <w:ilvl w:val="0"/>
          <w:numId w:val="1"/>
        </w:numPr>
        <w:tabs>
          <w:tab w:val="left" w:pos="709"/>
          <w:tab w:val="left" w:pos="993"/>
        </w:tabs>
        <w:ind w:left="0" w:firstLine="703"/>
        <w:jc w:val="both"/>
        <w:rPr>
          <w:szCs w:val="24"/>
        </w:rPr>
      </w:pPr>
      <w:r>
        <w:rPr>
          <w:color w:val="000000"/>
          <w:szCs w:val="24"/>
        </w:rPr>
        <w:t xml:space="preserve">Sauso maisto davinio komplekte turi būti ne mažiau nei 400 g. riebalų, 1000 g. angliavandenių, 300 g. baltymų, 50 g. druskos. </w:t>
      </w:r>
    </w:p>
    <w:p w14:paraId="02F1939C" w14:textId="77777777" w:rsidR="004B039F" w:rsidRDefault="004B039F" w:rsidP="004B039F">
      <w:pPr>
        <w:numPr>
          <w:ilvl w:val="0"/>
          <w:numId w:val="1"/>
        </w:numPr>
        <w:tabs>
          <w:tab w:val="left" w:pos="709"/>
          <w:tab w:val="left" w:pos="993"/>
        </w:tabs>
        <w:ind w:left="0" w:firstLine="703"/>
        <w:jc w:val="both"/>
        <w:rPr>
          <w:szCs w:val="24"/>
        </w:rPr>
      </w:pPr>
      <w:r>
        <w:rPr>
          <w:color w:val="000000"/>
          <w:szCs w:val="24"/>
        </w:rPr>
        <w:t xml:space="preserve">Sauso maisto davinių vienas komplektas vienai savaitei turi būti sudėtas į atskirą plastikinę talpą ir sverti ne daugiau nei 3 kg.  </w:t>
      </w:r>
    </w:p>
    <w:p w14:paraId="4DA70D67" w14:textId="77777777" w:rsidR="00827657" w:rsidRPr="00F41D00" w:rsidRDefault="00827657" w:rsidP="00827657">
      <w:pPr>
        <w:jc w:val="center"/>
        <w:rPr>
          <w:szCs w:val="24"/>
          <w:lang w:eastAsia="ar-SA"/>
        </w:rPr>
      </w:pPr>
      <w:r w:rsidRPr="00F41D00">
        <w:rPr>
          <w:szCs w:val="24"/>
          <w:lang w:eastAsia="ar-SA"/>
        </w:rPr>
        <w:t>________________________</w:t>
      </w:r>
    </w:p>
    <w:p w14:paraId="60F4D2DA" w14:textId="77777777" w:rsidR="00806DE4" w:rsidRDefault="00806DE4" w:rsidP="00827657">
      <w:pPr>
        <w:jc w:val="center"/>
        <w:rPr>
          <w:szCs w:val="24"/>
          <w:lang w:eastAsia="ar-SA"/>
        </w:rPr>
      </w:pPr>
    </w:p>
    <w:p w14:paraId="43BD8271" w14:textId="0A439BB6" w:rsidR="00F514D8" w:rsidRDefault="00F514D8">
      <w:pPr>
        <w:rPr>
          <w:szCs w:val="24"/>
          <w:lang w:eastAsia="ar-SA"/>
        </w:rPr>
      </w:pPr>
      <w:r>
        <w:rPr>
          <w:szCs w:val="24"/>
          <w:lang w:eastAsia="ar-SA"/>
        </w:rPr>
        <w:br w:type="page"/>
      </w:r>
    </w:p>
    <w:p w14:paraId="55C0E07B" w14:textId="77777777" w:rsidR="00874B5C" w:rsidRDefault="00874B5C" w:rsidP="00827657">
      <w:pPr>
        <w:ind w:left="5670"/>
        <w:rPr>
          <w:rFonts w:eastAsiaTheme="minorHAnsi"/>
          <w:color w:val="000000"/>
          <w:kern w:val="2"/>
          <w:sz w:val="22"/>
          <w:szCs w:val="24"/>
          <w14:ligatures w14:val="standardContextual"/>
        </w:rPr>
      </w:pPr>
    </w:p>
    <w:p w14:paraId="4E07D3B3" w14:textId="08FC6525" w:rsidR="00827657" w:rsidRPr="00827657" w:rsidRDefault="00827657" w:rsidP="00827657">
      <w:pPr>
        <w:ind w:left="5670"/>
        <w:rPr>
          <w:rFonts w:eastAsiaTheme="minorHAnsi"/>
          <w:bCs/>
          <w:kern w:val="2"/>
          <w:sz w:val="22"/>
          <w:szCs w:val="24"/>
          <w14:ligatures w14:val="standardContextual"/>
        </w:rPr>
      </w:pPr>
      <w:r w:rsidRPr="00827657">
        <w:rPr>
          <w:rFonts w:eastAsiaTheme="minorHAnsi"/>
          <w:color w:val="000000"/>
          <w:kern w:val="2"/>
          <w:sz w:val="22"/>
          <w:szCs w:val="24"/>
          <w14:ligatures w14:val="standardContextual"/>
        </w:rPr>
        <w:t xml:space="preserve">Prekių </w:t>
      </w:r>
      <w:r w:rsidRPr="00827657">
        <w:rPr>
          <w:rFonts w:eastAsiaTheme="minorHAnsi"/>
          <w:bCs/>
          <w:kern w:val="2"/>
          <w:sz w:val="22"/>
          <w:szCs w:val="24"/>
          <w14:ligatures w14:val="standardContextual"/>
        </w:rPr>
        <w:t xml:space="preserve">pirkimo-pardavimo sutarties </w:t>
      </w:r>
    </w:p>
    <w:p w14:paraId="39741C48" w14:textId="77777777" w:rsidR="003336F4" w:rsidRDefault="00827657" w:rsidP="00827657">
      <w:pPr>
        <w:ind w:left="5670"/>
        <w:rPr>
          <w:rFonts w:eastAsiaTheme="minorHAnsi"/>
          <w:bCs/>
          <w:kern w:val="2"/>
          <w:sz w:val="22"/>
          <w:szCs w:val="24"/>
          <w14:ligatures w14:val="standardContextual"/>
        </w:rPr>
      </w:pPr>
      <w:r w:rsidRPr="00827657">
        <w:rPr>
          <w:rFonts w:eastAsiaTheme="minorHAnsi"/>
          <w:bCs/>
          <w:kern w:val="2"/>
          <w:sz w:val="22"/>
          <w:szCs w:val="24"/>
          <w14:ligatures w14:val="standardContextual"/>
        </w:rPr>
        <w:t xml:space="preserve">specialiųjų sąlygų </w:t>
      </w:r>
    </w:p>
    <w:p w14:paraId="1D514BDA" w14:textId="7AD4314C" w:rsidR="00827657" w:rsidRPr="00827657" w:rsidRDefault="00827657" w:rsidP="00827657">
      <w:pPr>
        <w:ind w:left="5670"/>
        <w:rPr>
          <w:iCs/>
          <w:kern w:val="2"/>
          <w:sz w:val="22"/>
          <w:szCs w:val="24"/>
          <w:lang w:eastAsia="ru-RU"/>
          <w14:ligatures w14:val="standardContextual"/>
        </w:rPr>
      </w:pPr>
      <w:r w:rsidRPr="00827657">
        <w:rPr>
          <w:rFonts w:eastAsiaTheme="minorHAnsi"/>
          <w:bCs/>
          <w:kern w:val="2"/>
          <w:sz w:val="22"/>
          <w:szCs w:val="24"/>
          <w14:ligatures w14:val="standardContextual"/>
        </w:rPr>
        <w:t>2</w:t>
      </w:r>
      <w:r w:rsidRPr="00827657">
        <w:rPr>
          <w:iCs/>
          <w:kern w:val="2"/>
          <w:sz w:val="22"/>
          <w:szCs w:val="22"/>
          <w:lang w:eastAsia="ru-RU"/>
          <w14:ligatures w14:val="standardContextual"/>
        </w:rPr>
        <w:t xml:space="preserve"> priedas</w:t>
      </w:r>
    </w:p>
    <w:p w14:paraId="52D7AB28" w14:textId="77777777" w:rsidR="00827657" w:rsidRPr="00827657" w:rsidRDefault="00827657" w:rsidP="00827657">
      <w:pPr>
        <w:widowControl w:val="0"/>
        <w:spacing w:after="180"/>
        <w:jc w:val="center"/>
        <w:rPr>
          <w:b/>
          <w:bCs/>
          <w:szCs w:val="24"/>
        </w:rPr>
      </w:pPr>
    </w:p>
    <w:p w14:paraId="74722CB2" w14:textId="77777777" w:rsidR="00ED3F48" w:rsidRPr="0014628D" w:rsidRDefault="00ED3F48" w:rsidP="00ED3F48">
      <w:pPr>
        <w:jc w:val="center"/>
        <w:outlineLvl w:val="0"/>
        <w:rPr>
          <w:b/>
          <w:szCs w:val="24"/>
          <w:lang w:eastAsia="zh-CN"/>
        </w:rPr>
      </w:pPr>
      <w:bookmarkStart w:id="0" w:name="_Hlk166571724"/>
      <w:bookmarkStart w:id="1" w:name="_Hlk127797849"/>
      <w:r w:rsidRPr="0014628D">
        <w:rPr>
          <w:b/>
          <w:szCs w:val="24"/>
          <w:lang w:eastAsia="zh-CN"/>
        </w:rPr>
        <w:t>PREKIŲ PERDAVIMO-PRIĖMIMO AKTAS</w:t>
      </w:r>
    </w:p>
    <w:bookmarkEnd w:id="0"/>
    <w:p w14:paraId="5B29ABA3" w14:textId="77777777" w:rsidR="00ED3F48" w:rsidRPr="0014628D" w:rsidRDefault="00ED3F48" w:rsidP="00ED3F48">
      <w:pPr>
        <w:jc w:val="right"/>
        <w:rPr>
          <w:szCs w:val="24"/>
          <w:lang w:eastAsia="zh-CN"/>
        </w:rPr>
      </w:pPr>
    </w:p>
    <w:p w14:paraId="68AA7988" w14:textId="77777777" w:rsidR="00ED3F48" w:rsidRPr="0014628D" w:rsidRDefault="00ED3F48" w:rsidP="00ED3F48">
      <w:pPr>
        <w:jc w:val="center"/>
        <w:rPr>
          <w:b/>
          <w:szCs w:val="24"/>
          <w:lang w:eastAsia="zh-CN"/>
        </w:rPr>
      </w:pPr>
      <w:r w:rsidRPr="0014628D">
        <w:rPr>
          <w:b/>
          <w:szCs w:val="24"/>
          <w:lang w:eastAsia="zh-CN"/>
        </w:rPr>
        <w:t>[data]</w:t>
      </w:r>
    </w:p>
    <w:p w14:paraId="6F055721" w14:textId="77777777" w:rsidR="00ED3F48" w:rsidRPr="0014628D" w:rsidRDefault="00ED3F48" w:rsidP="00ED3F48">
      <w:pPr>
        <w:jc w:val="right"/>
        <w:rPr>
          <w:b/>
          <w:color w:val="FF0000"/>
          <w:szCs w:val="24"/>
          <w:lang w:eastAsia="zh-CN"/>
        </w:rPr>
      </w:pPr>
      <w:r w:rsidRPr="0014628D">
        <w:rPr>
          <w:szCs w:val="24"/>
          <w:lang w:eastAsia="zh-CN"/>
        </w:rPr>
        <w:t xml:space="preserve">PAGAL SUTARTĮ Nr. </w:t>
      </w:r>
      <w:r w:rsidRPr="0014628D">
        <w:rPr>
          <w:b/>
          <w:szCs w:val="24"/>
          <w:lang w:eastAsia="zh-CN"/>
        </w:rPr>
        <w:t>[data ir numeris]</w:t>
      </w:r>
    </w:p>
    <w:p w14:paraId="3AEC8F70" w14:textId="77777777" w:rsidR="00ED3F48" w:rsidRPr="0014628D" w:rsidRDefault="00ED3F48" w:rsidP="00ED3F48">
      <w:pPr>
        <w:jc w:val="right"/>
        <w:rPr>
          <w:b/>
          <w:szCs w:val="24"/>
          <w:lang w:eastAsia="zh-CN"/>
        </w:rPr>
      </w:pPr>
    </w:p>
    <w:p w14:paraId="20479EAC" w14:textId="77777777" w:rsidR="00ED3F48" w:rsidRPr="0014628D" w:rsidRDefault="00ED3F48" w:rsidP="00ED3F48">
      <w:pPr>
        <w:jc w:val="right"/>
        <w:rPr>
          <w:b/>
          <w:szCs w:val="24"/>
          <w:lang w:eastAsia="zh-CN"/>
        </w:rPr>
      </w:pPr>
    </w:p>
    <w:p w14:paraId="769EDDEF" w14:textId="77777777" w:rsidR="00ED3F48" w:rsidRPr="0014628D" w:rsidRDefault="00ED3F48" w:rsidP="00ED3F48">
      <w:pPr>
        <w:jc w:val="right"/>
        <w:rPr>
          <w:b/>
          <w:sz w:val="20"/>
          <w:lang w:eastAsia="zh-CN"/>
        </w:rPr>
      </w:pPr>
    </w:p>
    <w:tbl>
      <w:tblPr>
        <w:tblStyle w:val="Lentelstinklelis3"/>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3"/>
        <w:gridCol w:w="4820"/>
      </w:tblGrid>
      <w:tr w:rsidR="00ED3F48" w:rsidRPr="00752BB7" w14:paraId="692FCA79" w14:textId="77777777" w:rsidTr="00366994">
        <w:tc>
          <w:tcPr>
            <w:tcW w:w="5103" w:type="dxa"/>
          </w:tcPr>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tblGrid>
            <w:tr w:rsidR="00ED3F48" w:rsidRPr="00752BB7" w14:paraId="0907D80E" w14:textId="77777777" w:rsidTr="00366994">
              <w:tc>
                <w:tcPr>
                  <w:tcW w:w="4678" w:type="dxa"/>
                </w:tcPr>
                <w:p w14:paraId="47B51588" w14:textId="52FE322C" w:rsidR="00ED3F48" w:rsidRPr="00752BB7" w:rsidRDefault="006D0BFD" w:rsidP="00366994">
                  <w:pPr>
                    <w:ind w:left="-108"/>
                    <w:rPr>
                      <w:rFonts w:ascii="Times New Roman" w:hAnsi="Times New Roman" w:cs="Times New Roman"/>
                      <w:b/>
                      <w:bCs/>
                      <w:sz w:val="24"/>
                      <w:szCs w:val="24"/>
                    </w:rPr>
                  </w:pPr>
                  <w:bookmarkStart w:id="2" w:name="_Hlk126742771"/>
                  <w:r w:rsidRPr="00752BB7">
                    <w:rPr>
                      <w:rFonts w:ascii="Times New Roman" w:hAnsi="Times New Roman" w:cs="Times New Roman"/>
                      <w:b/>
                      <w:bCs/>
                      <w:sz w:val="24"/>
                      <w:szCs w:val="24"/>
                    </w:rPr>
                    <w:t>TIEK</w:t>
                  </w:r>
                  <w:r w:rsidR="00ED3F48" w:rsidRPr="00752BB7">
                    <w:rPr>
                      <w:rFonts w:ascii="Times New Roman" w:hAnsi="Times New Roman" w:cs="Times New Roman"/>
                      <w:b/>
                      <w:bCs/>
                      <w:sz w:val="24"/>
                      <w:szCs w:val="24"/>
                    </w:rPr>
                    <w:t>ĖJAS</w:t>
                  </w:r>
                </w:p>
              </w:tc>
            </w:tr>
            <w:tr w:rsidR="00ED3F48" w:rsidRPr="00752BB7" w14:paraId="2934D377" w14:textId="77777777" w:rsidTr="00366994">
              <w:tc>
                <w:tcPr>
                  <w:tcW w:w="4678" w:type="dxa"/>
                </w:tcPr>
                <w:p w14:paraId="0CF835CE" w14:textId="77777777" w:rsidR="00ED3F48" w:rsidRPr="00752BB7" w:rsidRDefault="00ED3F48" w:rsidP="00366994">
                  <w:pPr>
                    <w:widowControl w:val="0"/>
                    <w:tabs>
                      <w:tab w:val="left" w:pos="2592"/>
                    </w:tabs>
                    <w:ind w:left="-108"/>
                    <w:jc w:val="both"/>
                    <w:rPr>
                      <w:rFonts w:ascii="Times New Roman" w:hAnsi="Times New Roman" w:cs="Times New Roman"/>
                      <w:sz w:val="24"/>
                      <w:szCs w:val="24"/>
                    </w:rPr>
                  </w:pPr>
                </w:p>
              </w:tc>
            </w:tr>
          </w:tbl>
          <w:p w14:paraId="6AA13579" w14:textId="77777777" w:rsidR="00ED3F48" w:rsidRPr="00752BB7" w:rsidRDefault="00ED3F48" w:rsidP="00366994">
            <w:pPr>
              <w:tabs>
                <w:tab w:val="left" w:pos="9498"/>
              </w:tabs>
              <w:adjustRightInd w:val="0"/>
              <w:jc w:val="both"/>
              <w:rPr>
                <w:rFonts w:eastAsia="Cambria"/>
                <w:color w:val="000000"/>
                <w:sz w:val="24"/>
                <w:szCs w:val="24"/>
                <w:lang w:val="lt-LT" w:eastAsia="zh-CN"/>
              </w:rPr>
            </w:pPr>
          </w:p>
        </w:tc>
        <w:tc>
          <w:tcPr>
            <w:tcW w:w="4820" w:type="dxa"/>
          </w:tcPr>
          <w:p w14:paraId="458D5A78" w14:textId="77777777" w:rsidR="00ED3F48" w:rsidRPr="00752BB7" w:rsidRDefault="00ED3F48" w:rsidP="00366994">
            <w:pPr>
              <w:tabs>
                <w:tab w:val="left" w:pos="9498"/>
              </w:tabs>
              <w:adjustRightInd w:val="0"/>
              <w:jc w:val="both"/>
              <w:rPr>
                <w:rFonts w:eastAsia="Cambria"/>
                <w:b/>
                <w:bCs/>
                <w:color w:val="000000"/>
                <w:sz w:val="24"/>
                <w:szCs w:val="24"/>
                <w:lang w:val="lt-LT" w:eastAsia="zh-CN"/>
              </w:rPr>
            </w:pPr>
            <w:r w:rsidRPr="00752BB7">
              <w:rPr>
                <w:rFonts w:eastAsia="Cambria"/>
                <w:b/>
                <w:bCs/>
                <w:color w:val="000000"/>
                <w:sz w:val="24"/>
                <w:szCs w:val="24"/>
                <w:lang w:val="lt-LT" w:eastAsia="zh-CN"/>
              </w:rPr>
              <w:t>PIRKĖJAS</w:t>
            </w:r>
          </w:p>
          <w:p w14:paraId="5AD47C91" w14:textId="77777777" w:rsidR="00ED3F48" w:rsidRPr="00752BB7" w:rsidRDefault="00ED3F48" w:rsidP="00366994">
            <w:pPr>
              <w:rPr>
                <w:sz w:val="24"/>
                <w:szCs w:val="24"/>
                <w:lang w:val="lt-LT"/>
              </w:rPr>
            </w:pPr>
            <w:r w:rsidRPr="00752BB7">
              <w:rPr>
                <w:sz w:val="24"/>
                <w:szCs w:val="24"/>
                <w:lang w:val="lt-LT"/>
              </w:rPr>
              <w:t>Priešgaisrinės apsaugos ir gelbėjimo departamentas prie Vidaus reikalų ministerijos</w:t>
            </w:r>
          </w:p>
          <w:p w14:paraId="24BBB1C0" w14:textId="77777777" w:rsidR="00ED3F48" w:rsidRPr="00752BB7" w:rsidRDefault="00ED3F48" w:rsidP="00366994">
            <w:pPr>
              <w:rPr>
                <w:sz w:val="24"/>
                <w:szCs w:val="24"/>
                <w:lang w:val="lt-LT"/>
              </w:rPr>
            </w:pPr>
            <w:r w:rsidRPr="00752BB7">
              <w:rPr>
                <w:sz w:val="24"/>
                <w:szCs w:val="24"/>
                <w:lang w:val="lt-LT"/>
              </w:rPr>
              <w:t>Švitrigailos g. 18, 03223 Vilnius</w:t>
            </w:r>
          </w:p>
          <w:p w14:paraId="4F9EDBE1" w14:textId="77777777" w:rsidR="00ED3F48" w:rsidRPr="00752BB7" w:rsidRDefault="00ED3F48" w:rsidP="00366994">
            <w:pPr>
              <w:rPr>
                <w:sz w:val="24"/>
                <w:szCs w:val="24"/>
                <w:lang w:val="lt-LT"/>
              </w:rPr>
            </w:pPr>
            <w:r w:rsidRPr="00752BB7">
              <w:rPr>
                <w:sz w:val="24"/>
                <w:szCs w:val="24"/>
                <w:lang w:val="lt-LT"/>
              </w:rPr>
              <w:t>Juridinio asmens kodas 188601311</w:t>
            </w:r>
          </w:p>
          <w:p w14:paraId="1C662B5F" w14:textId="77777777" w:rsidR="00ED3F48" w:rsidRPr="00752BB7" w:rsidRDefault="00ED3F48" w:rsidP="00366994">
            <w:pPr>
              <w:rPr>
                <w:sz w:val="24"/>
                <w:szCs w:val="24"/>
                <w:lang w:val="lt-LT"/>
              </w:rPr>
            </w:pPr>
            <w:r w:rsidRPr="00752BB7">
              <w:rPr>
                <w:sz w:val="24"/>
                <w:szCs w:val="24"/>
                <w:lang w:val="lt-LT"/>
              </w:rPr>
              <w:t xml:space="preserve">PVM mokėtojo kodas LT886013113 </w:t>
            </w:r>
          </w:p>
          <w:p w14:paraId="169A8CD1" w14:textId="77777777" w:rsidR="00ED3F48" w:rsidRPr="00752BB7" w:rsidRDefault="00ED3F48" w:rsidP="00366994">
            <w:pPr>
              <w:rPr>
                <w:sz w:val="24"/>
                <w:szCs w:val="24"/>
                <w:lang w:val="lt-LT"/>
              </w:rPr>
            </w:pPr>
            <w:r w:rsidRPr="00752BB7">
              <w:rPr>
                <w:sz w:val="24"/>
                <w:szCs w:val="24"/>
                <w:lang w:val="lt-LT"/>
              </w:rPr>
              <w:t xml:space="preserve">A. s.  Nr. LT624040063610000787 </w:t>
            </w:r>
          </w:p>
          <w:p w14:paraId="4218F555" w14:textId="77777777" w:rsidR="00ED3F48" w:rsidRPr="00752BB7" w:rsidRDefault="00ED3F48" w:rsidP="00366994">
            <w:pPr>
              <w:rPr>
                <w:sz w:val="24"/>
                <w:szCs w:val="24"/>
                <w:lang w:val="lt-LT"/>
              </w:rPr>
            </w:pPr>
            <w:r w:rsidRPr="00752BB7">
              <w:rPr>
                <w:sz w:val="24"/>
                <w:szCs w:val="24"/>
                <w:lang w:val="lt-LT"/>
              </w:rPr>
              <w:t xml:space="preserve">LR Finansų ministerija  </w:t>
            </w:r>
          </w:p>
          <w:p w14:paraId="52889BB0" w14:textId="77777777" w:rsidR="00ED3F48" w:rsidRPr="00752BB7" w:rsidRDefault="00ED3F48" w:rsidP="00366994">
            <w:pPr>
              <w:rPr>
                <w:sz w:val="24"/>
                <w:szCs w:val="24"/>
                <w:lang w:val="lt-LT"/>
              </w:rPr>
            </w:pPr>
            <w:r w:rsidRPr="00752BB7">
              <w:rPr>
                <w:sz w:val="24"/>
                <w:szCs w:val="24"/>
                <w:lang w:val="lt-LT"/>
              </w:rPr>
              <w:t>Finansų įstaigos kodas 40400</w:t>
            </w:r>
          </w:p>
          <w:p w14:paraId="5DC998A9" w14:textId="77777777" w:rsidR="00ED3F48" w:rsidRPr="00752BB7" w:rsidRDefault="00ED3F48" w:rsidP="00366994">
            <w:pPr>
              <w:rPr>
                <w:sz w:val="24"/>
                <w:szCs w:val="24"/>
                <w:lang w:val="lt-LT"/>
              </w:rPr>
            </w:pPr>
            <w:r w:rsidRPr="00752BB7">
              <w:rPr>
                <w:sz w:val="24"/>
                <w:szCs w:val="24"/>
                <w:lang w:val="lt-LT"/>
              </w:rPr>
              <w:t>Tel. (8 707) 56 866</w:t>
            </w:r>
          </w:p>
          <w:p w14:paraId="19F2708D" w14:textId="77777777" w:rsidR="00ED3F48" w:rsidRPr="00752BB7" w:rsidRDefault="00ED3F48" w:rsidP="00366994">
            <w:pPr>
              <w:widowControl w:val="0"/>
              <w:tabs>
                <w:tab w:val="left" w:pos="2592"/>
              </w:tabs>
              <w:jc w:val="both"/>
              <w:rPr>
                <w:sz w:val="24"/>
                <w:szCs w:val="24"/>
                <w:lang w:val="lt-LT"/>
              </w:rPr>
            </w:pPr>
            <w:r w:rsidRPr="00752BB7">
              <w:rPr>
                <w:sz w:val="24"/>
                <w:szCs w:val="24"/>
                <w:lang w:val="lt-LT"/>
              </w:rPr>
              <w:t xml:space="preserve">El. p. </w:t>
            </w:r>
            <w:hyperlink r:id="rId14" w:history="1">
              <w:r w:rsidRPr="00752BB7">
                <w:rPr>
                  <w:sz w:val="24"/>
                  <w:szCs w:val="24"/>
                  <w:u w:val="single"/>
                  <w:lang w:val="lt-LT"/>
                </w:rPr>
                <w:t>pagd@vpgt.lt</w:t>
              </w:r>
            </w:hyperlink>
          </w:p>
          <w:p w14:paraId="04D48CF2" w14:textId="77777777" w:rsidR="00ED3F48" w:rsidRPr="00752BB7" w:rsidRDefault="00ED3F48" w:rsidP="00366994">
            <w:pPr>
              <w:tabs>
                <w:tab w:val="left" w:pos="9498"/>
              </w:tabs>
              <w:adjustRightInd w:val="0"/>
              <w:jc w:val="both"/>
              <w:rPr>
                <w:rFonts w:eastAsia="Cambria"/>
                <w:color w:val="000000"/>
                <w:sz w:val="24"/>
                <w:szCs w:val="24"/>
                <w:lang w:val="lt-LT" w:eastAsia="zh-CN"/>
              </w:rPr>
            </w:pPr>
          </w:p>
        </w:tc>
      </w:tr>
    </w:tbl>
    <w:bookmarkEnd w:id="2"/>
    <w:p w14:paraId="69776463" w14:textId="77777777" w:rsidR="00ED3F48" w:rsidRPr="0014628D" w:rsidRDefault="00ED3F48" w:rsidP="00ED3F48">
      <w:pPr>
        <w:rPr>
          <w:szCs w:val="24"/>
          <w:lang w:eastAsia="zh-CN"/>
        </w:rPr>
      </w:pPr>
      <w:r w:rsidRPr="0014628D">
        <w:rPr>
          <w:szCs w:val="24"/>
          <w:lang w:eastAsia="zh-CN"/>
        </w:rPr>
        <w:t xml:space="preserve">                                                                                                              </w:t>
      </w:r>
    </w:p>
    <w:p w14:paraId="24532167" w14:textId="10B1FB84" w:rsidR="00ED3F48" w:rsidRPr="0014628D" w:rsidRDefault="00ED3F48" w:rsidP="00ED3F48">
      <w:pPr>
        <w:ind w:firstLine="851"/>
        <w:rPr>
          <w:szCs w:val="24"/>
          <w:lang w:eastAsia="zh-CN"/>
        </w:rPr>
      </w:pPr>
      <w:r w:rsidRPr="0014628D">
        <w:rPr>
          <w:szCs w:val="24"/>
          <w:lang w:eastAsia="zh-CN"/>
        </w:rPr>
        <w:t xml:space="preserve">Pagal 2024__________ pirkimo pardavimo sutarties Nr. </w:t>
      </w:r>
      <w:r w:rsidRPr="0014628D">
        <w:rPr>
          <w:szCs w:val="24"/>
          <w:lang w:eastAsia="zh-CN"/>
        </w:rPr>
        <w:softHyphen/>
      </w:r>
      <w:r w:rsidRPr="0014628D">
        <w:rPr>
          <w:szCs w:val="24"/>
          <w:lang w:eastAsia="zh-CN"/>
        </w:rPr>
        <w:softHyphen/>
      </w:r>
      <w:r w:rsidRPr="0014628D">
        <w:rPr>
          <w:szCs w:val="24"/>
          <w:lang w:eastAsia="zh-CN"/>
        </w:rPr>
        <w:softHyphen/>
      </w:r>
      <w:r w:rsidRPr="0014628D">
        <w:rPr>
          <w:szCs w:val="24"/>
          <w:lang w:eastAsia="zh-CN"/>
        </w:rPr>
        <w:softHyphen/>
      </w:r>
      <w:r w:rsidRPr="0014628D">
        <w:rPr>
          <w:szCs w:val="24"/>
          <w:lang w:eastAsia="zh-CN"/>
        </w:rPr>
        <w:softHyphen/>
      </w:r>
      <w:r w:rsidRPr="0014628D">
        <w:rPr>
          <w:szCs w:val="24"/>
          <w:lang w:eastAsia="zh-CN"/>
        </w:rPr>
        <w:softHyphen/>
      </w:r>
      <w:r w:rsidRPr="0014628D">
        <w:rPr>
          <w:szCs w:val="24"/>
          <w:lang w:eastAsia="zh-CN"/>
        </w:rPr>
        <w:softHyphen/>
      </w:r>
      <w:r w:rsidRPr="0014628D">
        <w:rPr>
          <w:szCs w:val="24"/>
          <w:lang w:eastAsia="zh-CN"/>
        </w:rPr>
        <w:softHyphen/>
      </w:r>
      <w:r w:rsidRPr="0014628D">
        <w:rPr>
          <w:szCs w:val="24"/>
          <w:lang w:eastAsia="zh-CN"/>
        </w:rPr>
        <w:softHyphen/>
      </w:r>
      <w:r w:rsidRPr="0014628D">
        <w:rPr>
          <w:szCs w:val="24"/>
          <w:lang w:eastAsia="zh-CN"/>
        </w:rPr>
        <w:softHyphen/>
      </w:r>
      <w:r w:rsidRPr="0014628D">
        <w:rPr>
          <w:szCs w:val="24"/>
          <w:lang w:eastAsia="zh-CN"/>
        </w:rPr>
        <w:softHyphen/>
      </w:r>
      <w:r w:rsidRPr="0014628D">
        <w:rPr>
          <w:szCs w:val="24"/>
          <w:lang w:eastAsia="zh-CN"/>
        </w:rPr>
        <w:softHyphen/>
      </w:r>
      <w:r w:rsidRPr="0014628D">
        <w:rPr>
          <w:szCs w:val="24"/>
          <w:lang w:eastAsia="zh-CN"/>
        </w:rPr>
        <w:softHyphen/>
      </w:r>
      <w:r w:rsidRPr="0014628D">
        <w:rPr>
          <w:szCs w:val="24"/>
          <w:lang w:eastAsia="zh-CN"/>
        </w:rPr>
        <w:softHyphen/>
      </w:r>
      <w:r w:rsidRPr="0014628D">
        <w:rPr>
          <w:szCs w:val="24"/>
          <w:lang w:eastAsia="zh-CN"/>
        </w:rPr>
        <w:softHyphen/>
      </w:r>
      <w:r w:rsidRPr="0014628D">
        <w:rPr>
          <w:szCs w:val="24"/>
          <w:lang w:eastAsia="zh-CN"/>
        </w:rPr>
        <w:softHyphen/>
      </w:r>
      <w:r w:rsidRPr="0014628D">
        <w:rPr>
          <w:szCs w:val="24"/>
          <w:lang w:eastAsia="zh-CN"/>
        </w:rPr>
        <w:softHyphen/>
        <w:t xml:space="preserve">__________ </w:t>
      </w:r>
      <w:r w:rsidR="006D0BFD">
        <w:rPr>
          <w:szCs w:val="24"/>
          <w:lang w:eastAsia="zh-CN"/>
        </w:rPr>
        <w:t>Tiek</w:t>
      </w:r>
      <w:r w:rsidRPr="0014628D">
        <w:rPr>
          <w:szCs w:val="24"/>
          <w:lang w:eastAsia="zh-CN"/>
        </w:rPr>
        <w:t>ėjas perduoda, o Pirkėjas priima šias Prekes:</w:t>
      </w:r>
    </w:p>
    <w:p w14:paraId="2435346D" w14:textId="77777777" w:rsidR="00ED3F48" w:rsidRPr="0014628D" w:rsidRDefault="00ED3F48" w:rsidP="00ED3F48">
      <w:pPr>
        <w:rPr>
          <w:szCs w:val="24"/>
          <w:lang w:eastAsia="zh-CN"/>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21"/>
        <w:gridCol w:w="4257"/>
        <w:gridCol w:w="1079"/>
        <w:gridCol w:w="1793"/>
        <w:gridCol w:w="2127"/>
      </w:tblGrid>
      <w:tr w:rsidR="00827657" w:rsidRPr="0014628D" w14:paraId="291BDFEF" w14:textId="77777777" w:rsidTr="00827657">
        <w:trPr>
          <w:trHeight w:val="305"/>
        </w:trPr>
        <w:tc>
          <w:tcPr>
            <w:tcW w:w="266" w:type="pct"/>
            <w:vAlign w:val="center"/>
          </w:tcPr>
          <w:p w14:paraId="2829026E" w14:textId="77777777" w:rsidR="00827657" w:rsidRPr="0014628D" w:rsidRDefault="00827657" w:rsidP="00366994">
            <w:pPr>
              <w:jc w:val="center"/>
              <w:rPr>
                <w:b/>
                <w:bCs/>
                <w:szCs w:val="24"/>
                <w:lang w:eastAsia="lt-LT"/>
              </w:rPr>
            </w:pPr>
            <w:r w:rsidRPr="0014628D">
              <w:rPr>
                <w:b/>
                <w:bCs/>
                <w:szCs w:val="24"/>
                <w:lang w:eastAsia="lt-LT"/>
              </w:rPr>
              <w:t>Eil. Nr.</w:t>
            </w:r>
          </w:p>
        </w:tc>
        <w:tc>
          <w:tcPr>
            <w:tcW w:w="2177" w:type="pct"/>
            <w:shd w:val="clear" w:color="auto" w:fill="auto"/>
            <w:vAlign w:val="center"/>
          </w:tcPr>
          <w:p w14:paraId="484EFEB7" w14:textId="77777777" w:rsidR="00827657" w:rsidRPr="0014628D" w:rsidRDefault="00827657" w:rsidP="00366994">
            <w:pPr>
              <w:jc w:val="center"/>
              <w:rPr>
                <w:b/>
                <w:bCs/>
                <w:szCs w:val="24"/>
                <w:lang w:eastAsia="zh-CN"/>
              </w:rPr>
            </w:pPr>
            <w:r w:rsidRPr="0014628D">
              <w:rPr>
                <w:b/>
                <w:bCs/>
                <w:szCs w:val="24"/>
                <w:lang w:eastAsia="lt-LT"/>
              </w:rPr>
              <w:t>Tikslus gaminio pavadinimas (kaip nurodyta sutartyje)</w:t>
            </w:r>
          </w:p>
        </w:tc>
        <w:tc>
          <w:tcPr>
            <w:tcW w:w="552" w:type="pct"/>
            <w:shd w:val="clear" w:color="auto" w:fill="auto"/>
            <w:vAlign w:val="center"/>
          </w:tcPr>
          <w:p w14:paraId="198E9AA2" w14:textId="1AF5D633" w:rsidR="00827657" w:rsidRPr="0014628D" w:rsidRDefault="00827657" w:rsidP="006D0BFD">
            <w:pPr>
              <w:jc w:val="center"/>
              <w:rPr>
                <w:b/>
                <w:bCs/>
                <w:szCs w:val="24"/>
                <w:lang w:eastAsia="zh-CN"/>
              </w:rPr>
            </w:pPr>
            <w:r w:rsidRPr="0014628D">
              <w:rPr>
                <w:b/>
                <w:bCs/>
                <w:szCs w:val="24"/>
                <w:lang w:eastAsia="zh-CN"/>
              </w:rPr>
              <w:t>Kiekis vnt.</w:t>
            </w:r>
          </w:p>
        </w:tc>
        <w:tc>
          <w:tcPr>
            <w:tcW w:w="917" w:type="pct"/>
            <w:shd w:val="clear" w:color="auto" w:fill="auto"/>
            <w:vAlign w:val="center"/>
          </w:tcPr>
          <w:p w14:paraId="0ECEFEC3" w14:textId="77777777" w:rsidR="00827657" w:rsidRPr="0014628D" w:rsidRDefault="00827657" w:rsidP="006D0BFD">
            <w:pPr>
              <w:jc w:val="center"/>
              <w:rPr>
                <w:b/>
                <w:bCs/>
                <w:szCs w:val="24"/>
                <w:lang w:eastAsia="zh-CN"/>
              </w:rPr>
            </w:pPr>
            <w:r w:rsidRPr="0014628D">
              <w:rPr>
                <w:b/>
                <w:bCs/>
                <w:szCs w:val="24"/>
                <w:lang w:eastAsia="zh-CN"/>
              </w:rPr>
              <w:t>Vnt. kaina, Eur su PVM</w:t>
            </w:r>
          </w:p>
        </w:tc>
        <w:tc>
          <w:tcPr>
            <w:tcW w:w="1088" w:type="pct"/>
            <w:shd w:val="clear" w:color="auto" w:fill="auto"/>
            <w:vAlign w:val="center"/>
          </w:tcPr>
          <w:p w14:paraId="36104460" w14:textId="77777777" w:rsidR="00827657" w:rsidRPr="0014628D" w:rsidRDefault="00827657" w:rsidP="006D0BFD">
            <w:pPr>
              <w:jc w:val="center"/>
              <w:rPr>
                <w:b/>
                <w:bCs/>
                <w:szCs w:val="24"/>
                <w:lang w:eastAsia="zh-CN"/>
              </w:rPr>
            </w:pPr>
            <w:r w:rsidRPr="0014628D">
              <w:rPr>
                <w:b/>
                <w:bCs/>
                <w:szCs w:val="24"/>
                <w:lang w:eastAsia="zh-CN"/>
              </w:rPr>
              <w:t>Suma, Eur su PVM</w:t>
            </w:r>
          </w:p>
        </w:tc>
      </w:tr>
      <w:tr w:rsidR="00827657" w:rsidRPr="0014628D" w14:paraId="140D1785" w14:textId="77777777" w:rsidTr="00827657">
        <w:trPr>
          <w:trHeight w:val="567"/>
        </w:trPr>
        <w:tc>
          <w:tcPr>
            <w:tcW w:w="266" w:type="pct"/>
            <w:vAlign w:val="center"/>
          </w:tcPr>
          <w:p w14:paraId="2D6A8B1F" w14:textId="77777777" w:rsidR="00827657" w:rsidRPr="0014628D" w:rsidRDefault="00827657" w:rsidP="00366994">
            <w:pPr>
              <w:jc w:val="center"/>
              <w:rPr>
                <w:szCs w:val="24"/>
                <w:lang w:eastAsia="zh-CN"/>
              </w:rPr>
            </w:pPr>
            <w:r w:rsidRPr="0014628D">
              <w:rPr>
                <w:szCs w:val="24"/>
                <w:lang w:eastAsia="zh-CN"/>
              </w:rPr>
              <w:t>1.</w:t>
            </w:r>
          </w:p>
        </w:tc>
        <w:tc>
          <w:tcPr>
            <w:tcW w:w="2177" w:type="pct"/>
            <w:shd w:val="clear" w:color="auto" w:fill="auto"/>
            <w:vAlign w:val="center"/>
          </w:tcPr>
          <w:p w14:paraId="6B68000C" w14:textId="77777777" w:rsidR="00827657" w:rsidRPr="0014628D" w:rsidRDefault="00827657" w:rsidP="00366994">
            <w:pPr>
              <w:rPr>
                <w:szCs w:val="24"/>
                <w:lang w:eastAsia="zh-CN"/>
              </w:rPr>
            </w:pPr>
          </w:p>
        </w:tc>
        <w:tc>
          <w:tcPr>
            <w:tcW w:w="552" w:type="pct"/>
            <w:shd w:val="clear" w:color="auto" w:fill="auto"/>
            <w:vAlign w:val="center"/>
          </w:tcPr>
          <w:p w14:paraId="0FD6B9C2" w14:textId="4B055DDA" w:rsidR="00827657" w:rsidRPr="0014628D" w:rsidRDefault="00827657" w:rsidP="00366994">
            <w:pPr>
              <w:jc w:val="center"/>
              <w:rPr>
                <w:szCs w:val="24"/>
                <w:lang w:eastAsia="zh-CN"/>
              </w:rPr>
            </w:pPr>
          </w:p>
        </w:tc>
        <w:tc>
          <w:tcPr>
            <w:tcW w:w="917" w:type="pct"/>
            <w:shd w:val="clear" w:color="auto" w:fill="auto"/>
            <w:vAlign w:val="center"/>
          </w:tcPr>
          <w:p w14:paraId="3BA10272" w14:textId="77777777" w:rsidR="00827657" w:rsidRPr="0014628D" w:rsidRDefault="00827657" w:rsidP="00366994">
            <w:pPr>
              <w:jc w:val="center"/>
              <w:rPr>
                <w:szCs w:val="24"/>
                <w:lang w:eastAsia="zh-CN"/>
              </w:rPr>
            </w:pPr>
          </w:p>
        </w:tc>
        <w:tc>
          <w:tcPr>
            <w:tcW w:w="1088" w:type="pct"/>
            <w:shd w:val="clear" w:color="auto" w:fill="auto"/>
            <w:vAlign w:val="center"/>
          </w:tcPr>
          <w:p w14:paraId="2AE7A762" w14:textId="77777777" w:rsidR="00827657" w:rsidRPr="0014628D" w:rsidRDefault="00827657" w:rsidP="00366994">
            <w:pPr>
              <w:jc w:val="center"/>
              <w:rPr>
                <w:szCs w:val="24"/>
                <w:lang w:eastAsia="zh-CN"/>
              </w:rPr>
            </w:pPr>
          </w:p>
        </w:tc>
      </w:tr>
      <w:tr w:rsidR="00827657" w:rsidRPr="0014628D" w14:paraId="11243BAA" w14:textId="77777777" w:rsidTr="00827657">
        <w:trPr>
          <w:trHeight w:val="567"/>
        </w:trPr>
        <w:tc>
          <w:tcPr>
            <w:tcW w:w="266" w:type="pct"/>
            <w:vAlign w:val="center"/>
          </w:tcPr>
          <w:p w14:paraId="554C16A4" w14:textId="77777777" w:rsidR="00827657" w:rsidRPr="0014628D" w:rsidRDefault="00827657" w:rsidP="00366994">
            <w:pPr>
              <w:jc w:val="center"/>
              <w:rPr>
                <w:szCs w:val="24"/>
                <w:lang w:eastAsia="zh-CN"/>
              </w:rPr>
            </w:pPr>
            <w:r w:rsidRPr="0014628D">
              <w:rPr>
                <w:szCs w:val="24"/>
                <w:lang w:eastAsia="zh-CN"/>
              </w:rPr>
              <w:t>2.</w:t>
            </w:r>
          </w:p>
        </w:tc>
        <w:tc>
          <w:tcPr>
            <w:tcW w:w="2177" w:type="pct"/>
            <w:shd w:val="clear" w:color="auto" w:fill="auto"/>
            <w:vAlign w:val="center"/>
          </w:tcPr>
          <w:p w14:paraId="630D7CCC" w14:textId="77777777" w:rsidR="00827657" w:rsidRPr="0014628D" w:rsidRDefault="00827657" w:rsidP="00366994">
            <w:pPr>
              <w:rPr>
                <w:szCs w:val="24"/>
                <w:lang w:eastAsia="zh-CN"/>
              </w:rPr>
            </w:pPr>
          </w:p>
        </w:tc>
        <w:tc>
          <w:tcPr>
            <w:tcW w:w="552" w:type="pct"/>
            <w:shd w:val="clear" w:color="auto" w:fill="auto"/>
            <w:vAlign w:val="center"/>
          </w:tcPr>
          <w:p w14:paraId="17799B8B" w14:textId="7D6DD2D7" w:rsidR="00827657" w:rsidRPr="0014628D" w:rsidRDefault="00827657" w:rsidP="00366994">
            <w:pPr>
              <w:jc w:val="center"/>
              <w:rPr>
                <w:szCs w:val="24"/>
                <w:lang w:eastAsia="zh-CN"/>
              </w:rPr>
            </w:pPr>
          </w:p>
        </w:tc>
        <w:tc>
          <w:tcPr>
            <w:tcW w:w="917" w:type="pct"/>
            <w:shd w:val="clear" w:color="auto" w:fill="auto"/>
            <w:vAlign w:val="center"/>
          </w:tcPr>
          <w:p w14:paraId="2F50D985" w14:textId="77777777" w:rsidR="00827657" w:rsidRPr="0014628D" w:rsidRDefault="00827657" w:rsidP="00366994">
            <w:pPr>
              <w:jc w:val="center"/>
              <w:rPr>
                <w:szCs w:val="24"/>
                <w:lang w:eastAsia="zh-CN"/>
              </w:rPr>
            </w:pPr>
          </w:p>
        </w:tc>
        <w:tc>
          <w:tcPr>
            <w:tcW w:w="1088" w:type="pct"/>
            <w:shd w:val="clear" w:color="auto" w:fill="auto"/>
            <w:vAlign w:val="center"/>
          </w:tcPr>
          <w:p w14:paraId="4BB59BBB" w14:textId="77777777" w:rsidR="00827657" w:rsidRPr="0014628D" w:rsidRDefault="00827657" w:rsidP="00366994">
            <w:pPr>
              <w:jc w:val="center"/>
              <w:rPr>
                <w:szCs w:val="24"/>
                <w:lang w:eastAsia="zh-CN"/>
              </w:rPr>
            </w:pPr>
          </w:p>
        </w:tc>
      </w:tr>
      <w:tr w:rsidR="00827657" w:rsidRPr="0014628D" w14:paraId="052E7419" w14:textId="77777777" w:rsidTr="00827657">
        <w:trPr>
          <w:trHeight w:val="567"/>
        </w:trPr>
        <w:tc>
          <w:tcPr>
            <w:tcW w:w="266" w:type="pct"/>
            <w:vAlign w:val="center"/>
          </w:tcPr>
          <w:p w14:paraId="36119D5C" w14:textId="77777777" w:rsidR="00827657" w:rsidRPr="0014628D" w:rsidRDefault="00827657" w:rsidP="00366994">
            <w:pPr>
              <w:jc w:val="center"/>
              <w:rPr>
                <w:szCs w:val="24"/>
                <w:lang w:eastAsia="zh-CN"/>
              </w:rPr>
            </w:pPr>
            <w:r w:rsidRPr="0014628D">
              <w:rPr>
                <w:szCs w:val="24"/>
                <w:lang w:eastAsia="zh-CN"/>
              </w:rPr>
              <w:t>3.</w:t>
            </w:r>
          </w:p>
        </w:tc>
        <w:tc>
          <w:tcPr>
            <w:tcW w:w="2177" w:type="pct"/>
            <w:shd w:val="clear" w:color="auto" w:fill="auto"/>
            <w:vAlign w:val="center"/>
          </w:tcPr>
          <w:p w14:paraId="5CCE9987" w14:textId="77777777" w:rsidR="00827657" w:rsidRPr="0014628D" w:rsidRDefault="00827657" w:rsidP="00366994">
            <w:pPr>
              <w:rPr>
                <w:szCs w:val="24"/>
                <w:lang w:eastAsia="zh-CN"/>
              </w:rPr>
            </w:pPr>
          </w:p>
        </w:tc>
        <w:tc>
          <w:tcPr>
            <w:tcW w:w="552" w:type="pct"/>
            <w:shd w:val="clear" w:color="auto" w:fill="auto"/>
            <w:vAlign w:val="center"/>
          </w:tcPr>
          <w:p w14:paraId="7CE4B857" w14:textId="6FB4F006" w:rsidR="00827657" w:rsidRPr="0014628D" w:rsidRDefault="00827657" w:rsidP="00366994">
            <w:pPr>
              <w:jc w:val="center"/>
              <w:rPr>
                <w:szCs w:val="24"/>
                <w:lang w:eastAsia="zh-CN"/>
              </w:rPr>
            </w:pPr>
          </w:p>
        </w:tc>
        <w:tc>
          <w:tcPr>
            <w:tcW w:w="917" w:type="pct"/>
            <w:shd w:val="clear" w:color="auto" w:fill="auto"/>
            <w:vAlign w:val="center"/>
          </w:tcPr>
          <w:p w14:paraId="6D80DBD0" w14:textId="77777777" w:rsidR="00827657" w:rsidRPr="0014628D" w:rsidRDefault="00827657" w:rsidP="00366994">
            <w:pPr>
              <w:jc w:val="center"/>
              <w:rPr>
                <w:szCs w:val="24"/>
                <w:lang w:eastAsia="zh-CN"/>
              </w:rPr>
            </w:pPr>
          </w:p>
        </w:tc>
        <w:tc>
          <w:tcPr>
            <w:tcW w:w="1088" w:type="pct"/>
            <w:shd w:val="clear" w:color="auto" w:fill="auto"/>
            <w:vAlign w:val="center"/>
          </w:tcPr>
          <w:p w14:paraId="037D9E4C" w14:textId="77777777" w:rsidR="00827657" w:rsidRPr="0014628D" w:rsidRDefault="00827657" w:rsidP="00366994">
            <w:pPr>
              <w:jc w:val="center"/>
              <w:rPr>
                <w:szCs w:val="24"/>
                <w:lang w:eastAsia="zh-CN"/>
              </w:rPr>
            </w:pPr>
          </w:p>
        </w:tc>
      </w:tr>
      <w:tr w:rsidR="00827657" w:rsidRPr="0014628D" w14:paraId="45B30CDC" w14:textId="77777777" w:rsidTr="00827657">
        <w:trPr>
          <w:trHeight w:val="567"/>
        </w:trPr>
        <w:tc>
          <w:tcPr>
            <w:tcW w:w="266" w:type="pct"/>
            <w:vAlign w:val="center"/>
          </w:tcPr>
          <w:p w14:paraId="6228962E" w14:textId="77777777" w:rsidR="00827657" w:rsidRPr="0014628D" w:rsidRDefault="00827657" w:rsidP="00366994">
            <w:pPr>
              <w:jc w:val="center"/>
              <w:rPr>
                <w:szCs w:val="24"/>
                <w:lang w:eastAsia="zh-CN"/>
              </w:rPr>
            </w:pPr>
            <w:r w:rsidRPr="0014628D">
              <w:rPr>
                <w:szCs w:val="24"/>
                <w:lang w:eastAsia="zh-CN"/>
              </w:rPr>
              <w:t>4.</w:t>
            </w:r>
          </w:p>
        </w:tc>
        <w:tc>
          <w:tcPr>
            <w:tcW w:w="2177" w:type="pct"/>
            <w:shd w:val="clear" w:color="auto" w:fill="auto"/>
            <w:vAlign w:val="center"/>
          </w:tcPr>
          <w:p w14:paraId="4A165E44" w14:textId="77777777" w:rsidR="00827657" w:rsidRPr="0014628D" w:rsidRDefault="00827657" w:rsidP="00366994">
            <w:pPr>
              <w:rPr>
                <w:szCs w:val="24"/>
                <w:lang w:eastAsia="zh-CN"/>
              </w:rPr>
            </w:pPr>
          </w:p>
        </w:tc>
        <w:tc>
          <w:tcPr>
            <w:tcW w:w="552" w:type="pct"/>
            <w:shd w:val="clear" w:color="auto" w:fill="auto"/>
            <w:vAlign w:val="center"/>
          </w:tcPr>
          <w:p w14:paraId="572B44B2" w14:textId="5980FFDD" w:rsidR="00827657" w:rsidRPr="0014628D" w:rsidRDefault="00827657" w:rsidP="00366994">
            <w:pPr>
              <w:jc w:val="center"/>
              <w:rPr>
                <w:szCs w:val="24"/>
                <w:lang w:eastAsia="zh-CN"/>
              </w:rPr>
            </w:pPr>
          </w:p>
        </w:tc>
        <w:tc>
          <w:tcPr>
            <w:tcW w:w="917" w:type="pct"/>
            <w:shd w:val="clear" w:color="auto" w:fill="auto"/>
            <w:vAlign w:val="center"/>
          </w:tcPr>
          <w:p w14:paraId="31F75361" w14:textId="77777777" w:rsidR="00827657" w:rsidRPr="0014628D" w:rsidRDefault="00827657" w:rsidP="00366994">
            <w:pPr>
              <w:jc w:val="center"/>
              <w:rPr>
                <w:szCs w:val="24"/>
                <w:lang w:eastAsia="zh-CN"/>
              </w:rPr>
            </w:pPr>
          </w:p>
        </w:tc>
        <w:tc>
          <w:tcPr>
            <w:tcW w:w="1088" w:type="pct"/>
            <w:shd w:val="clear" w:color="auto" w:fill="auto"/>
            <w:vAlign w:val="center"/>
          </w:tcPr>
          <w:p w14:paraId="78468D99" w14:textId="77777777" w:rsidR="00827657" w:rsidRPr="0014628D" w:rsidRDefault="00827657" w:rsidP="00366994">
            <w:pPr>
              <w:jc w:val="center"/>
              <w:rPr>
                <w:szCs w:val="24"/>
                <w:lang w:eastAsia="zh-CN"/>
              </w:rPr>
            </w:pPr>
          </w:p>
        </w:tc>
      </w:tr>
      <w:tr w:rsidR="00827657" w:rsidRPr="0014628D" w14:paraId="653275B9" w14:textId="77777777" w:rsidTr="00827657">
        <w:trPr>
          <w:trHeight w:val="567"/>
        </w:trPr>
        <w:tc>
          <w:tcPr>
            <w:tcW w:w="266" w:type="pct"/>
            <w:vAlign w:val="center"/>
          </w:tcPr>
          <w:p w14:paraId="45F0DAED" w14:textId="0314EE90" w:rsidR="00827657" w:rsidRPr="0014628D" w:rsidRDefault="00827657" w:rsidP="00366994">
            <w:pPr>
              <w:jc w:val="center"/>
              <w:rPr>
                <w:szCs w:val="24"/>
                <w:lang w:eastAsia="zh-CN"/>
              </w:rPr>
            </w:pPr>
            <w:r>
              <w:rPr>
                <w:szCs w:val="24"/>
                <w:lang w:eastAsia="zh-CN"/>
              </w:rPr>
              <w:t>5.</w:t>
            </w:r>
          </w:p>
        </w:tc>
        <w:tc>
          <w:tcPr>
            <w:tcW w:w="2177" w:type="pct"/>
            <w:shd w:val="clear" w:color="auto" w:fill="auto"/>
            <w:vAlign w:val="center"/>
          </w:tcPr>
          <w:p w14:paraId="440B9D20" w14:textId="77777777" w:rsidR="00827657" w:rsidRPr="0014628D" w:rsidRDefault="00827657" w:rsidP="00366994">
            <w:pPr>
              <w:rPr>
                <w:szCs w:val="24"/>
                <w:lang w:eastAsia="zh-CN"/>
              </w:rPr>
            </w:pPr>
          </w:p>
        </w:tc>
        <w:tc>
          <w:tcPr>
            <w:tcW w:w="552" w:type="pct"/>
            <w:shd w:val="clear" w:color="auto" w:fill="auto"/>
            <w:vAlign w:val="center"/>
          </w:tcPr>
          <w:p w14:paraId="30A58D12" w14:textId="77777777" w:rsidR="00827657" w:rsidRPr="0014628D" w:rsidRDefault="00827657" w:rsidP="00366994">
            <w:pPr>
              <w:jc w:val="center"/>
              <w:rPr>
                <w:szCs w:val="24"/>
                <w:lang w:eastAsia="zh-CN"/>
              </w:rPr>
            </w:pPr>
          </w:p>
        </w:tc>
        <w:tc>
          <w:tcPr>
            <w:tcW w:w="917" w:type="pct"/>
            <w:shd w:val="clear" w:color="auto" w:fill="auto"/>
            <w:vAlign w:val="center"/>
          </w:tcPr>
          <w:p w14:paraId="5A21AEF9" w14:textId="77777777" w:rsidR="00827657" w:rsidRPr="0014628D" w:rsidRDefault="00827657" w:rsidP="00366994">
            <w:pPr>
              <w:jc w:val="center"/>
              <w:rPr>
                <w:szCs w:val="24"/>
                <w:lang w:eastAsia="zh-CN"/>
              </w:rPr>
            </w:pPr>
          </w:p>
        </w:tc>
        <w:tc>
          <w:tcPr>
            <w:tcW w:w="1088" w:type="pct"/>
            <w:shd w:val="clear" w:color="auto" w:fill="auto"/>
            <w:vAlign w:val="center"/>
          </w:tcPr>
          <w:p w14:paraId="59427294" w14:textId="77777777" w:rsidR="00827657" w:rsidRPr="0014628D" w:rsidRDefault="00827657" w:rsidP="00366994">
            <w:pPr>
              <w:jc w:val="center"/>
              <w:rPr>
                <w:szCs w:val="24"/>
                <w:lang w:eastAsia="zh-CN"/>
              </w:rPr>
            </w:pPr>
          </w:p>
        </w:tc>
      </w:tr>
      <w:tr w:rsidR="00827657" w:rsidRPr="0014628D" w14:paraId="69D52D97" w14:textId="77777777" w:rsidTr="00827657">
        <w:trPr>
          <w:trHeight w:val="567"/>
        </w:trPr>
        <w:tc>
          <w:tcPr>
            <w:tcW w:w="266" w:type="pct"/>
          </w:tcPr>
          <w:p w14:paraId="01012B84" w14:textId="77777777" w:rsidR="00827657" w:rsidRPr="0014628D" w:rsidRDefault="00827657" w:rsidP="00366994">
            <w:pPr>
              <w:rPr>
                <w:sz w:val="20"/>
                <w:lang w:eastAsia="zh-CN"/>
              </w:rPr>
            </w:pPr>
          </w:p>
        </w:tc>
        <w:tc>
          <w:tcPr>
            <w:tcW w:w="2177" w:type="pct"/>
            <w:shd w:val="clear" w:color="auto" w:fill="auto"/>
            <w:vAlign w:val="center"/>
          </w:tcPr>
          <w:p w14:paraId="24EF2765" w14:textId="77777777" w:rsidR="00827657" w:rsidRPr="0014628D" w:rsidRDefault="00827657" w:rsidP="00366994">
            <w:pPr>
              <w:rPr>
                <w:b/>
                <w:bCs/>
                <w:szCs w:val="24"/>
                <w:lang w:eastAsia="zh-CN"/>
              </w:rPr>
            </w:pPr>
            <w:r w:rsidRPr="0014628D">
              <w:rPr>
                <w:b/>
                <w:bCs/>
                <w:szCs w:val="24"/>
                <w:lang w:eastAsia="zh-CN"/>
              </w:rPr>
              <w:t>Iš viso:</w:t>
            </w:r>
          </w:p>
        </w:tc>
        <w:tc>
          <w:tcPr>
            <w:tcW w:w="552" w:type="pct"/>
            <w:shd w:val="clear" w:color="auto" w:fill="auto"/>
            <w:vAlign w:val="center"/>
          </w:tcPr>
          <w:p w14:paraId="05C70944" w14:textId="14926499" w:rsidR="00827657" w:rsidRPr="0014628D" w:rsidRDefault="00827657" w:rsidP="00366994">
            <w:pPr>
              <w:rPr>
                <w:sz w:val="20"/>
                <w:lang w:eastAsia="zh-CN"/>
              </w:rPr>
            </w:pPr>
          </w:p>
        </w:tc>
        <w:tc>
          <w:tcPr>
            <w:tcW w:w="917" w:type="pct"/>
            <w:shd w:val="clear" w:color="auto" w:fill="auto"/>
            <w:vAlign w:val="center"/>
          </w:tcPr>
          <w:p w14:paraId="3FBB1DD4" w14:textId="77777777" w:rsidR="00827657" w:rsidRPr="0014628D" w:rsidRDefault="00827657" w:rsidP="00366994">
            <w:pPr>
              <w:rPr>
                <w:sz w:val="20"/>
                <w:lang w:eastAsia="zh-CN"/>
              </w:rPr>
            </w:pPr>
          </w:p>
        </w:tc>
        <w:tc>
          <w:tcPr>
            <w:tcW w:w="1088" w:type="pct"/>
            <w:shd w:val="clear" w:color="auto" w:fill="auto"/>
            <w:vAlign w:val="center"/>
          </w:tcPr>
          <w:p w14:paraId="08741EFB" w14:textId="77777777" w:rsidR="00827657" w:rsidRPr="0014628D" w:rsidRDefault="00827657" w:rsidP="00366994">
            <w:pPr>
              <w:rPr>
                <w:sz w:val="20"/>
                <w:lang w:eastAsia="zh-CN"/>
              </w:rPr>
            </w:pPr>
          </w:p>
        </w:tc>
      </w:tr>
    </w:tbl>
    <w:p w14:paraId="3242F2B7" w14:textId="77777777" w:rsidR="00ED3F48" w:rsidRPr="0014628D" w:rsidRDefault="00ED3F48" w:rsidP="00ED3F48">
      <w:pPr>
        <w:rPr>
          <w:szCs w:val="24"/>
          <w:lang w:eastAsia="zh-CN"/>
        </w:rPr>
      </w:pPr>
    </w:p>
    <w:tbl>
      <w:tblPr>
        <w:tblStyle w:val="Lentelstinklelis3"/>
        <w:tblW w:w="1015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0"/>
        <w:gridCol w:w="4930"/>
      </w:tblGrid>
      <w:tr w:rsidR="00ED3F48" w:rsidRPr="00752BB7" w14:paraId="57191F2C" w14:textId="77777777" w:rsidTr="00980AE5">
        <w:trPr>
          <w:trHeight w:val="635"/>
        </w:trPr>
        <w:tc>
          <w:tcPr>
            <w:tcW w:w="5220" w:type="dxa"/>
          </w:tcPr>
          <w:p w14:paraId="2FFE2206" w14:textId="77777777" w:rsidR="00ED3F48" w:rsidRPr="00752BB7" w:rsidRDefault="00ED3F48" w:rsidP="00366994">
            <w:pPr>
              <w:tabs>
                <w:tab w:val="left" w:pos="9498"/>
              </w:tabs>
              <w:adjustRightInd w:val="0"/>
              <w:jc w:val="both"/>
              <w:rPr>
                <w:rFonts w:eastAsia="Cambria"/>
                <w:b/>
                <w:bCs/>
                <w:color w:val="000000"/>
                <w:lang w:val="lt-LT" w:eastAsia="zh-CN"/>
              </w:rPr>
            </w:pPr>
            <w:r w:rsidRPr="00752BB7">
              <w:rPr>
                <w:b/>
                <w:bCs/>
                <w:szCs w:val="24"/>
                <w:lang w:val="lt-LT" w:eastAsia="zh-CN"/>
              </w:rPr>
              <w:t xml:space="preserve">Prekes perdavė:                     </w:t>
            </w:r>
          </w:p>
        </w:tc>
        <w:tc>
          <w:tcPr>
            <w:tcW w:w="4930" w:type="dxa"/>
          </w:tcPr>
          <w:p w14:paraId="3F631493" w14:textId="5E8670DC" w:rsidR="00ED3F48" w:rsidRPr="00752BB7" w:rsidRDefault="00ED3F48" w:rsidP="00980AE5">
            <w:pPr>
              <w:rPr>
                <w:rFonts w:eastAsia="Cambria"/>
                <w:color w:val="000000"/>
                <w:lang w:val="lt-LT" w:eastAsia="zh-CN"/>
              </w:rPr>
            </w:pPr>
            <w:r w:rsidRPr="00752BB7">
              <w:rPr>
                <w:b/>
                <w:bCs/>
                <w:szCs w:val="24"/>
                <w:lang w:val="lt-LT" w:eastAsia="zh-CN"/>
              </w:rPr>
              <w:t>Prekes priėmė:</w:t>
            </w:r>
          </w:p>
        </w:tc>
      </w:tr>
      <w:bookmarkEnd w:id="1"/>
    </w:tbl>
    <w:p w14:paraId="18F33743" w14:textId="2CC37F1F" w:rsidR="00F514D8" w:rsidRDefault="00F514D8" w:rsidP="00ED3F48">
      <w:pPr>
        <w:rPr>
          <w:b/>
          <w:szCs w:val="24"/>
        </w:rPr>
      </w:pPr>
    </w:p>
    <w:p w14:paraId="62F0869A" w14:textId="77777777" w:rsidR="00F514D8" w:rsidRDefault="00F514D8">
      <w:pPr>
        <w:rPr>
          <w:b/>
          <w:szCs w:val="24"/>
        </w:rPr>
      </w:pPr>
      <w:r>
        <w:rPr>
          <w:b/>
          <w:szCs w:val="24"/>
        </w:rPr>
        <w:br w:type="page"/>
      </w:r>
    </w:p>
    <w:p w14:paraId="20A88FF5" w14:textId="77777777" w:rsidR="00F514D8" w:rsidRDefault="00F514D8" w:rsidP="00F514D8">
      <w:pPr>
        <w:ind w:firstLine="4820"/>
        <w:textAlignment w:val="center"/>
        <w:rPr>
          <w:color w:val="000000"/>
          <w:szCs w:val="24"/>
        </w:rPr>
      </w:pPr>
      <w:r>
        <w:rPr>
          <w:color w:val="000000"/>
          <w:szCs w:val="24"/>
        </w:rPr>
        <w:lastRenderedPageBreak/>
        <w:t>PATVIRTINTA</w:t>
      </w:r>
    </w:p>
    <w:p w14:paraId="7DA77035" w14:textId="77777777" w:rsidR="00F514D8" w:rsidRDefault="00F514D8" w:rsidP="00F514D8">
      <w:pPr>
        <w:ind w:firstLine="4820"/>
        <w:textAlignment w:val="center"/>
        <w:rPr>
          <w:color w:val="000000"/>
          <w:szCs w:val="24"/>
        </w:rPr>
      </w:pPr>
      <w:r>
        <w:rPr>
          <w:color w:val="000000"/>
          <w:szCs w:val="24"/>
        </w:rPr>
        <w:t>Viešųjų pirkimų tarnybos direktoriaus</w:t>
      </w:r>
    </w:p>
    <w:p w14:paraId="1B88A907" w14:textId="77777777" w:rsidR="00F514D8" w:rsidRDefault="00F514D8" w:rsidP="00F514D8">
      <w:pPr>
        <w:ind w:firstLine="4820"/>
        <w:textAlignment w:val="center"/>
        <w:rPr>
          <w:color w:val="000000"/>
          <w:szCs w:val="24"/>
        </w:rPr>
      </w:pPr>
      <w:r>
        <w:rPr>
          <w:color w:val="000000"/>
          <w:szCs w:val="24"/>
        </w:rPr>
        <w:t>2024 m. vasario 8 d. įsakymu Nr. 1S-19</w:t>
      </w:r>
    </w:p>
    <w:p w14:paraId="64C92A1D" w14:textId="77777777" w:rsidR="00F514D8" w:rsidRDefault="00F514D8" w:rsidP="00F514D8">
      <w:pPr>
        <w:spacing w:line="257" w:lineRule="atLeast"/>
        <w:ind w:left="6237"/>
        <w:textAlignment w:val="center"/>
        <w:rPr>
          <w:color w:val="000000"/>
          <w:szCs w:val="24"/>
        </w:rPr>
      </w:pPr>
      <w:r>
        <w:rPr>
          <w:color w:val="000000"/>
          <w:szCs w:val="24"/>
        </w:rPr>
        <w:t> </w:t>
      </w:r>
    </w:p>
    <w:p w14:paraId="146179B2" w14:textId="77777777" w:rsidR="00F514D8" w:rsidRDefault="00F514D8" w:rsidP="00F514D8">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A866F5D" w14:textId="77777777" w:rsidR="00F514D8" w:rsidRDefault="00F514D8" w:rsidP="00F514D8">
      <w:pPr>
        <w:spacing w:line="257" w:lineRule="atLeast"/>
        <w:jc w:val="center"/>
        <w:rPr>
          <w:color w:val="000000"/>
          <w:szCs w:val="24"/>
        </w:rPr>
      </w:pPr>
      <w:r>
        <w:rPr>
          <w:color w:val="000000"/>
          <w:szCs w:val="24"/>
        </w:rPr>
        <w:t> </w:t>
      </w:r>
    </w:p>
    <w:p w14:paraId="126B2A7D" w14:textId="77777777" w:rsidR="00F514D8" w:rsidRDefault="00F514D8" w:rsidP="00F514D8">
      <w:pPr>
        <w:spacing w:line="257" w:lineRule="atLeast"/>
        <w:jc w:val="center"/>
        <w:rPr>
          <w:color w:val="000000"/>
          <w:szCs w:val="24"/>
        </w:rPr>
      </w:pPr>
      <w:bookmarkStart w:id="3" w:name="part_0aca58a66e50428e96c50d21feb81775"/>
      <w:bookmarkEnd w:id="3"/>
      <w:r>
        <w:rPr>
          <w:b/>
          <w:bCs/>
          <w:caps/>
          <w:color w:val="000000"/>
          <w:szCs w:val="24"/>
        </w:rPr>
        <w:t>1.    PAGRINDINĖS SĄVOKOS IR SUTARTIES AIŠKINIMAS</w:t>
      </w:r>
    </w:p>
    <w:p w14:paraId="3449BFDF" w14:textId="77777777" w:rsidR="00F514D8" w:rsidRDefault="00F514D8" w:rsidP="00F514D8">
      <w:pPr>
        <w:spacing w:line="257" w:lineRule="atLeast"/>
        <w:jc w:val="both"/>
        <w:rPr>
          <w:color w:val="000000"/>
          <w:szCs w:val="24"/>
        </w:rPr>
      </w:pPr>
      <w:r>
        <w:rPr>
          <w:b/>
          <w:bCs/>
          <w:caps/>
          <w:color w:val="000000"/>
          <w:szCs w:val="24"/>
        </w:rPr>
        <w:t> </w:t>
      </w:r>
    </w:p>
    <w:p w14:paraId="0C52AC46" w14:textId="77777777" w:rsidR="00F514D8" w:rsidRDefault="00F514D8" w:rsidP="00F514D8">
      <w:pPr>
        <w:spacing w:line="257" w:lineRule="atLeast"/>
        <w:jc w:val="center"/>
        <w:rPr>
          <w:color w:val="000000"/>
          <w:szCs w:val="24"/>
        </w:rPr>
      </w:pPr>
      <w:bookmarkStart w:id="4" w:name="part_446d8d9610a444e58c234dc7d7e28582"/>
      <w:bookmarkEnd w:id="4"/>
      <w:r>
        <w:rPr>
          <w:b/>
          <w:bCs/>
          <w:color w:val="000000"/>
          <w:szCs w:val="24"/>
        </w:rPr>
        <w:t>1.1. Sąvokos</w:t>
      </w:r>
    </w:p>
    <w:p w14:paraId="5AA7C03C" w14:textId="77777777" w:rsidR="00F514D8" w:rsidRDefault="00F514D8" w:rsidP="00F514D8">
      <w:pPr>
        <w:spacing w:line="257" w:lineRule="atLeast"/>
        <w:jc w:val="both"/>
        <w:rPr>
          <w:color w:val="000000"/>
          <w:szCs w:val="24"/>
        </w:rPr>
      </w:pPr>
      <w:r>
        <w:rPr>
          <w:b/>
          <w:bCs/>
          <w:color w:val="000000"/>
          <w:szCs w:val="24"/>
        </w:rPr>
        <w:t> </w:t>
      </w:r>
    </w:p>
    <w:p w14:paraId="7086B096" w14:textId="77777777" w:rsidR="00F514D8" w:rsidRDefault="00F514D8" w:rsidP="00F514D8">
      <w:pPr>
        <w:spacing w:line="257" w:lineRule="atLeast"/>
        <w:jc w:val="both"/>
        <w:rPr>
          <w:color w:val="000000"/>
          <w:szCs w:val="24"/>
        </w:rPr>
      </w:pPr>
      <w:bookmarkStart w:id="5" w:name="part_4dbd3d8914444fabbc1b7ee8ca648bd1"/>
      <w:bookmarkEnd w:id="5"/>
      <w:r>
        <w:rPr>
          <w:color w:val="000000"/>
          <w:szCs w:val="24"/>
        </w:rPr>
        <w:t>1.1.1. Šioje Sutartyje didžiąja raide rašomos sąvokos turi paskiau nurodytas reikšmes:</w:t>
      </w:r>
    </w:p>
    <w:p w14:paraId="7A314ED1" w14:textId="77777777" w:rsidR="00F514D8" w:rsidRDefault="00F514D8" w:rsidP="00F514D8">
      <w:pPr>
        <w:spacing w:line="257" w:lineRule="atLeast"/>
        <w:jc w:val="both"/>
        <w:rPr>
          <w:color w:val="000000"/>
          <w:szCs w:val="24"/>
        </w:rPr>
      </w:pPr>
      <w:bookmarkStart w:id="6" w:name="part_0e271d38839f402bba94379d63070e29"/>
      <w:bookmarkEnd w:id="6"/>
      <w:r>
        <w:rPr>
          <w:color w:val="000000"/>
          <w:szCs w:val="24"/>
        </w:rPr>
        <w:t>1.1.1.1.  </w:t>
      </w:r>
      <w:r>
        <w:rPr>
          <w:b/>
          <w:bCs/>
          <w:color w:val="000000"/>
          <w:szCs w:val="24"/>
        </w:rPr>
        <w:t>Bendrosios sąlygos</w:t>
      </w:r>
      <w:r>
        <w:rPr>
          <w:color w:val="000000"/>
          <w:szCs w:val="24"/>
        </w:rPr>
        <w:t> – ši Sutarties dalis, kuri vadinasi „Prekių pirkimo–pardavimo sutarties Bendrosios sąlygos“;</w:t>
      </w:r>
    </w:p>
    <w:p w14:paraId="50A9B085" w14:textId="77777777" w:rsidR="00F514D8" w:rsidRDefault="00F514D8" w:rsidP="00F514D8">
      <w:pPr>
        <w:spacing w:line="257" w:lineRule="atLeast"/>
        <w:jc w:val="both"/>
        <w:rPr>
          <w:color w:val="000000"/>
          <w:szCs w:val="24"/>
        </w:rPr>
      </w:pPr>
      <w:bookmarkStart w:id="7" w:name="part_2ef035eace0e4748893cbf0ae3e88bc9"/>
      <w:bookmarkEnd w:id="7"/>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18E5BD41" w14:textId="77777777" w:rsidR="00F514D8" w:rsidRDefault="00F514D8" w:rsidP="00F514D8">
      <w:pPr>
        <w:spacing w:line="257" w:lineRule="atLeast"/>
        <w:jc w:val="both"/>
        <w:rPr>
          <w:color w:val="000000"/>
          <w:szCs w:val="24"/>
        </w:rPr>
      </w:pPr>
      <w:bookmarkStart w:id="8" w:name="part_81a79ec2ee1445c8b9f38b5d7d8a09bd"/>
      <w:bookmarkEnd w:id="8"/>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PVM);</w:t>
      </w:r>
    </w:p>
    <w:p w14:paraId="409A1F69" w14:textId="77777777" w:rsidR="00F514D8" w:rsidRDefault="00F514D8" w:rsidP="00F514D8">
      <w:pPr>
        <w:spacing w:line="257" w:lineRule="atLeast"/>
        <w:jc w:val="both"/>
        <w:rPr>
          <w:color w:val="000000"/>
          <w:szCs w:val="24"/>
        </w:rPr>
      </w:pPr>
      <w:bookmarkStart w:id="9" w:name="part_287168fe677547c58231ed456bcfe799"/>
      <w:bookmarkEnd w:id="9"/>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3B3CCD8" w14:textId="77777777" w:rsidR="00F514D8" w:rsidRDefault="00F514D8" w:rsidP="00F514D8">
      <w:pPr>
        <w:spacing w:line="257" w:lineRule="atLeast"/>
        <w:jc w:val="both"/>
        <w:rPr>
          <w:color w:val="000000"/>
          <w:szCs w:val="24"/>
        </w:rPr>
      </w:pPr>
      <w:bookmarkStart w:id="10" w:name="part_c863b15c88004c39a1fe804c808d89c5"/>
      <w:bookmarkEnd w:id="10"/>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3C6622B" w14:textId="77777777" w:rsidR="00F514D8" w:rsidRDefault="00F514D8" w:rsidP="00F514D8">
      <w:pPr>
        <w:spacing w:line="257" w:lineRule="atLeast"/>
        <w:jc w:val="both"/>
        <w:rPr>
          <w:color w:val="000000"/>
          <w:szCs w:val="24"/>
        </w:rPr>
      </w:pPr>
      <w:bookmarkStart w:id="11" w:name="part_902ec6a02a0140ca931cf7cab542b3ea"/>
      <w:bookmarkEnd w:id="11"/>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CB0F471" w14:textId="77777777" w:rsidR="00F514D8" w:rsidRDefault="00F514D8" w:rsidP="00F514D8">
      <w:pPr>
        <w:spacing w:line="257" w:lineRule="atLeast"/>
        <w:jc w:val="both"/>
        <w:rPr>
          <w:color w:val="000000"/>
          <w:szCs w:val="24"/>
        </w:rPr>
      </w:pPr>
      <w:bookmarkStart w:id="12" w:name="part_39387b81b9a04a359ab8068e13f5514f"/>
      <w:bookmarkEnd w:id="12"/>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B9E97AD" w14:textId="77777777" w:rsidR="00F514D8" w:rsidRDefault="00F514D8" w:rsidP="00F514D8">
      <w:pPr>
        <w:spacing w:line="257" w:lineRule="atLeast"/>
        <w:jc w:val="both"/>
        <w:rPr>
          <w:color w:val="000000"/>
          <w:szCs w:val="24"/>
        </w:rPr>
      </w:pPr>
      <w:bookmarkStart w:id="13" w:name="part_4351563eb12f493c9a6e08eedb149bef"/>
      <w:bookmarkEnd w:id="13"/>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E2D8ECD" w14:textId="77777777" w:rsidR="00F514D8" w:rsidRDefault="00F514D8" w:rsidP="00F514D8">
      <w:pPr>
        <w:spacing w:line="257" w:lineRule="atLeast"/>
        <w:jc w:val="both"/>
        <w:rPr>
          <w:color w:val="000000"/>
          <w:szCs w:val="24"/>
        </w:rPr>
      </w:pPr>
      <w:bookmarkStart w:id="14" w:name="part_796971788c69409fb707633bc67bfc4c"/>
      <w:bookmarkEnd w:id="14"/>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4CC4F33" w14:textId="77777777" w:rsidR="00F514D8" w:rsidRDefault="00F514D8" w:rsidP="00F514D8">
      <w:pPr>
        <w:spacing w:line="257" w:lineRule="atLeast"/>
        <w:jc w:val="both"/>
        <w:rPr>
          <w:color w:val="000000"/>
          <w:szCs w:val="24"/>
        </w:rPr>
      </w:pPr>
      <w:bookmarkStart w:id="15" w:name="part_ec2a2af337e1421caee5b8b918087054"/>
      <w:bookmarkEnd w:id="15"/>
      <w:r>
        <w:rPr>
          <w:color w:val="000000"/>
          <w:szCs w:val="24"/>
        </w:rPr>
        <w:t>1.1.1.10. </w:t>
      </w:r>
      <w:r>
        <w:rPr>
          <w:b/>
          <w:bCs/>
          <w:color w:val="000000"/>
          <w:szCs w:val="24"/>
        </w:rPr>
        <w:t>Sutarties kaina</w:t>
      </w:r>
      <w:r>
        <w:rPr>
          <w:color w:val="000000"/>
          <w:szCs w:val="24"/>
        </w:rPr>
        <w:t> – pagal Sutartį Tiekėjui mokėtina galutinė suma, įskaitant visus privalomus mokesčius ir išlaidas;</w:t>
      </w:r>
    </w:p>
    <w:p w14:paraId="1D0733C4" w14:textId="77777777" w:rsidR="00F514D8" w:rsidRDefault="00F514D8" w:rsidP="00F514D8">
      <w:pPr>
        <w:spacing w:line="257" w:lineRule="atLeast"/>
        <w:jc w:val="both"/>
        <w:rPr>
          <w:color w:val="000000"/>
          <w:szCs w:val="24"/>
        </w:rPr>
      </w:pPr>
      <w:bookmarkStart w:id="16" w:name="part_c485742336c543c1b91775b398f4ef94"/>
      <w:bookmarkEnd w:id="16"/>
      <w:r>
        <w:rPr>
          <w:color w:val="000000"/>
          <w:szCs w:val="24"/>
        </w:rPr>
        <w:t>1.1.1.11. </w:t>
      </w:r>
      <w:r>
        <w:rPr>
          <w:b/>
          <w:bCs/>
          <w:color w:val="000000"/>
          <w:szCs w:val="24"/>
        </w:rPr>
        <w:t>Sutarties sąlygos </w:t>
      </w:r>
      <w:r>
        <w:rPr>
          <w:color w:val="000000"/>
          <w:szCs w:val="24"/>
        </w:rPr>
        <w:t>– Bendrosios sąlygos ir Specialiosios sąlygos kartu;</w:t>
      </w:r>
    </w:p>
    <w:p w14:paraId="3859B0AF" w14:textId="77777777" w:rsidR="00F514D8" w:rsidRDefault="00F514D8" w:rsidP="00F514D8">
      <w:pPr>
        <w:spacing w:line="257" w:lineRule="atLeast"/>
        <w:jc w:val="both"/>
        <w:rPr>
          <w:color w:val="000000"/>
          <w:szCs w:val="24"/>
        </w:rPr>
      </w:pPr>
      <w:bookmarkStart w:id="17" w:name="part_a038e0cc75b743d8873fa5a25a82a4a1"/>
      <w:bookmarkEnd w:id="17"/>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3DBF22E" w14:textId="77777777" w:rsidR="00F514D8" w:rsidRDefault="00F514D8" w:rsidP="00F514D8">
      <w:pPr>
        <w:spacing w:line="257" w:lineRule="atLeast"/>
        <w:jc w:val="both"/>
        <w:rPr>
          <w:color w:val="000000"/>
          <w:szCs w:val="24"/>
        </w:rPr>
      </w:pPr>
      <w:bookmarkStart w:id="18" w:name="part_e66bd054561c4660ab09a7a1b441934e"/>
      <w:bookmarkEnd w:id="18"/>
      <w:r>
        <w:rPr>
          <w:color w:val="000000"/>
          <w:szCs w:val="24"/>
        </w:rPr>
        <w:t>1.1.1.13. </w:t>
      </w:r>
      <w:r>
        <w:rPr>
          <w:b/>
          <w:bCs/>
          <w:color w:val="000000"/>
          <w:szCs w:val="24"/>
        </w:rPr>
        <w:t>Šalis</w:t>
      </w:r>
      <w:r>
        <w:rPr>
          <w:color w:val="000000"/>
          <w:szCs w:val="24"/>
        </w:rPr>
        <w:t> – Pirkėjas arba Tiekėjas, kiekvienas atskirai, priklausomai nuo konteksto;</w:t>
      </w:r>
    </w:p>
    <w:p w14:paraId="07E6A8EE" w14:textId="77777777" w:rsidR="00F514D8" w:rsidRDefault="00F514D8" w:rsidP="00F514D8">
      <w:pPr>
        <w:spacing w:line="257" w:lineRule="atLeast"/>
        <w:jc w:val="both"/>
        <w:rPr>
          <w:color w:val="000000"/>
          <w:szCs w:val="24"/>
        </w:rPr>
      </w:pPr>
      <w:bookmarkStart w:id="19" w:name="part_25c48089716a46ccb64fe6ca89b561db"/>
      <w:bookmarkEnd w:id="19"/>
      <w:r>
        <w:rPr>
          <w:color w:val="000000"/>
          <w:szCs w:val="24"/>
        </w:rPr>
        <w:t>1.1.1.14. </w:t>
      </w:r>
      <w:r>
        <w:rPr>
          <w:b/>
          <w:bCs/>
          <w:color w:val="000000"/>
          <w:szCs w:val="24"/>
        </w:rPr>
        <w:t>Šalys</w:t>
      </w:r>
      <w:r>
        <w:rPr>
          <w:color w:val="000000"/>
          <w:szCs w:val="24"/>
        </w:rPr>
        <w:t> – Pirkėjas ir Tiekėjas kartu;</w:t>
      </w:r>
    </w:p>
    <w:p w14:paraId="36EB5A40" w14:textId="77777777" w:rsidR="00F514D8" w:rsidRDefault="00F514D8" w:rsidP="00F514D8">
      <w:pPr>
        <w:spacing w:line="257" w:lineRule="atLeast"/>
        <w:jc w:val="both"/>
        <w:rPr>
          <w:color w:val="000000"/>
          <w:szCs w:val="24"/>
        </w:rPr>
      </w:pPr>
      <w:bookmarkStart w:id="20" w:name="part_5cfc5d9636844c68af601a910dd1fc8c"/>
      <w:bookmarkEnd w:id="20"/>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7DF20E08" w14:textId="77777777" w:rsidR="00F514D8" w:rsidRDefault="00F514D8" w:rsidP="00F514D8">
      <w:pPr>
        <w:spacing w:line="257" w:lineRule="atLeast"/>
        <w:jc w:val="both"/>
        <w:rPr>
          <w:color w:val="000000"/>
          <w:szCs w:val="24"/>
        </w:rPr>
      </w:pPr>
      <w:bookmarkStart w:id="21" w:name="part_a650dfee2c6a4731bbfb923dedd73656"/>
      <w:bookmarkEnd w:id="21"/>
      <w:r>
        <w:rPr>
          <w:color w:val="000000"/>
          <w:szCs w:val="24"/>
        </w:rPr>
        <w:t>1.1.1.16. </w:t>
      </w:r>
      <w:r>
        <w:rPr>
          <w:b/>
          <w:bCs/>
          <w:color w:val="000000"/>
          <w:szCs w:val="24"/>
        </w:rPr>
        <w:t>VPĮ </w:t>
      </w:r>
      <w:r>
        <w:rPr>
          <w:color w:val="000000"/>
          <w:szCs w:val="24"/>
        </w:rPr>
        <w:t>– Lietuvos Respublikos viešųjų pirkimų įstatymas.</w:t>
      </w:r>
    </w:p>
    <w:p w14:paraId="4A113F5E" w14:textId="77777777" w:rsidR="00F514D8" w:rsidRDefault="00F514D8" w:rsidP="00F514D8">
      <w:pPr>
        <w:spacing w:line="257" w:lineRule="atLeast"/>
        <w:jc w:val="both"/>
        <w:rPr>
          <w:color w:val="000000"/>
          <w:szCs w:val="24"/>
        </w:rPr>
      </w:pPr>
      <w:bookmarkStart w:id="22" w:name="part_0723ff3dbb0e4736a6fce1b937dc2b98"/>
      <w:bookmarkEnd w:id="22"/>
      <w:r>
        <w:rPr>
          <w:color w:val="000000"/>
          <w:szCs w:val="24"/>
        </w:rPr>
        <w:t>1.1.1.17. Kitų Sutartyje didžiąja raide rašomų sąvokų reikšmės yra nurodytos Sutarties tekste.</w:t>
      </w:r>
    </w:p>
    <w:p w14:paraId="12B8D9BC" w14:textId="77777777" w:rsidR="00F514D8" w:rsidRDefault="00F514D8" w:rsidP="00F514D8">
      <w:pPr>
        <w:spacing w:line="257" w:lineRule="atLeast"/>
        <w:jc w:val="both"/>
        <w:rPr>
          <w:color w:val="000000"/>
          <w:szCs w:val="24"/>
        </w:rPr>
      </w:pPr>
      <w:bookmarkStart w:id="23" w:name="part_ed3e3666098d4cd7b7f224afddf6bed7"/>
      <w:bookmarkEnd w:id="23"/>
      <w:r>
        <w:rPr>
          <w:color w:val="000000"/>
          <w:szCs w:val="24"/>
        </w:rPr>
        <w:t>1.1.1.18. Sutartyje neapibrėžtos sąvokos suprantamos ir aiškinamos taip, kaip jas apibrėžia VPĮ ir kiti įstatymai bei teisės aktai, galiojantys Sutarties sudarymo ir vykdymo metu.</w:t>
      </w:r>
    </w:p>
    <w:p w14:paraId="5885B9F1" w14:textId="77777777" w:rsidR="00F514D8" w:rsidRDefault="00F514D8" w:rsidP="00F514D8">
      <w:pPr>
        <w:spacing w:line="257" w:lineRule="atLeast"/>
        <w:jc w:val="both"/>
        <w:rPr>
          <w:color w:val="000000"/>
          <w:szCs w:val="24"/>
        </w:rPr>
      </w:pPr>
      <w:bookmarkStart w:id="24" w:name="part_894592df969944cd90ca84a81569ea8f"/>
      <w:bookmarkEnd w:id="24"/>
      <w:r>
        <w:rPr>
          <w:color w:val="000000"/>
          <w:szCs w:val="24"/>
        </w:rPr>
        <w:t>1.1.1.19. Kitos Sutartyje vartojamos sąvokos ir terminai turi bendrinę reikšmę arba artimiausią Sutarties pobūdžiui specialiąją reikšmę, jei Sutartyje nėra nustatyta ir paaiškinta kitokia jų reikšmė.</w:t>
      </w:r>
    </w:p>
    <w:p w14:paraId="1D3B38AE" w14:textId="77777777" w:rsidR="00F514D8" w:rsidRDefault="00F514D8" w:rsidP="00F514D8">
      <w:pPr>
        <w:spacing w:line="257" w:lineRule="atLeast"/>
        <w:jc w:val="both"/>
        <w:rPr>
          <w:color w:val="000000"/>
          <w:szCs w:val="24"/>
        </w:rPr>
      </w:pPr>
      <w:r>
        <w:rPr>
          <w:color w:val="000000"/>
          <w:szCs w:val="24"/>
        </w:rPr>
        <w:t> </w:t>
      </w:r>
    </w:p>
    <w:p w14:paraId="03FA34CB" w14:textId="77777777" w:rsidR="00F514D8" w:rsidRDefault="00F514D8" w:rsidP="00F514D8">
      <w:pPr>
        <w:spacing w:line="257" w:lineRule="atLeast"/>
        <w:jc w:val="center"/>
        <w:rPr>
          <w:color w:val="000000"/>
          <w:szCs w:val="24"/>
        </w:rPr>
      </w:pPr>
      <w:bookmarkStart w:id="25" w:name="part_45ad96a5be9247e1b0565bc1474d4afd"/>
      <w:bookmarkEnd w:id="25"/>
      <w:r>
        <w:rPr>
          <w:b/>
          <w:bCs/>
          <w:color w:val="000000"/>
          <w:szCs w:val="24"/>
        </w:rPr>
        <w:t>1.2.    Sutarties aiškinimas</w:t>
      </w:r>
    </w:p>
    <w:p w14:paraId="30C81176" w14:textId="77777777" w:rsidR="00F514D8" w:rsidRDefault="00F514D8" w:rsidP="00F514D8">
      <w:pPr>
        <w:spacing w:line="257" w:lineRule="atLeast"/>
        <w:ind w:left="792"/>
        <w:jc w:val="both"/>
        <w:rPr>
          <w:color w:val="000000"/>
          <w:szCs w:val="24"/>
        </w:rPr>
      </w:pPr>
      <w:r>
        <w:rPr>
          <w:b/>
          <w:bCs/>
          <w:color w:val="000000"/>
          <w:szCs w:val="24"/>
        </w:rPr>
        <w:t> </w:t>
      </w:r>
    </w:p>
    <w:p w14:paraId="06529AD0" w14:textId="77777777" w:rsidR="00F514D8" w:rsidRDefault="00F514D8" w:rsidP="00F514D8">
      <w:pPr>
        <w:spacing w:line="257" w:lineRule="atLeast"/>
        <w:jc w:val="both"/>
        <w:rPr>
          <w:color w:val="000000"/>
          <w:szCs w:val="24"/>
        </w:rPr>
      </w:pPr>
      <w:bookmarkStart w:id="26" w:name="part_d61c00177d1d43f5805b56594b9d6722"/>
      <w:bookmarkEnd w:id="26"/>
      <w:r>
        <w:rPr>
          <w:color w:val="000000"/>
          <w:szCs w:val="24"/>
        </w:rPr>
        <w:t>1.2.1. Sutartis yra sudaryta ir turi būti aiškinama pagal Lietuvos Respublikos teisės aktus.</w:t>
      </w:r>
    </w:p>
    <w:p w14:paraId="2A09C0DB" w14:textId="77777777" w:rsidR="00F514D8" w:rsidRDefault="00F514D8" w:rsidP="00F514D8">
      <w:pPr>
        <w:spacing w:line="257" w:lineRule="atLeast"/>
        <w:jc w:val="both"/>
        <w:rPr>
          <w:color w:val="000000"/>
          <w:szCs w:val="24"/>
        </w:rPr>
      </w:pPr>
      <w:bookmarkStart w:id="27" w:name="part_91b61d274d154c36a9a6fd4eea0e648c"/>
      <w:bookmarkEnd w:id="27"/>
      <w:r>
        <w:rPr>
          <w:color w:val="000000"/>
          <w:szCs w:val="24"/>
        </w:rPr>
        <w:t>1.2.2. Jei Bendrosios sąlygos ir (ar) Specialiosios sąlygos prieštarauja VPĮ ir kitų teisės aktų reikalavimams, taikomos VPĮ ir kitų teisės aktų nuostatos.</w:t>
      </w:r>
    </w:p>
    <w:p w14:paraId="53385A3D" w14:textId="77777777" w:rsidR="00F514D8" w:rsidRDefault="00F514D8" w:rsidP="00F514D8">
      <w:pPr>
        <w:spacing w:line="257" w:lineRule="atLeast"/>
        <w:jc w:val="both"/>
        <w:rPr>
          <w:color w:val="000000"/>
          <w:szCs w:val="24"/>
        </w:rPr>
      </w:pPr>
      <w:bookmarkStart w:id="28" w:name="part_6f55083f24404fcba138d423fb22634f"/>
      <w:bookmarkEnd w:id="28"/>
      <w:r>
        <w:rPr>
          <w:color w:val="000000"/>
          <w:szCs w:val="24"/>
        </w:rPr>
        <w:t>1.2.3. Diena Sutartyje reiškia kalendorinę dieną.</w:t>
      </w:r>
    </w:p>
    <w:p w14:paraId="33EAB758" w14:textId="77777777" w:rsidR="00F514D8" w:rsidRDefault="00F514D8" w:rsidP="00F514D8">
      <w:pPr>
        <w:spacing w:line="257" w:lineRule="atLeast"/>
        <w:jc w:val="both"/>
        <w:rPr>
          <w:color w:val="000000"/>
          <w:szCs w:val="24"/>
        </w:rPr>
      </w:pPr>
      <w:bookmarkStart w:id="29" w:name="part_f28213aeb5e348029d62ba9549b5fdf3"/>
      <w:bookmarkEnd w:id="29"/>
      <w:r>
        <w:rPr>
          <w:color w:val="000000"/>
          <w:szCs w:val="24"/>
        </w:rPr>
        <w:t>1.2.4. Darbo diena Sutartyje reiškia bet kurią dieną, išskyrus šeštadienį, sekmadienį ir švenčių dienas Lietuvoje, nurodytas Lietuvos Respublikos darbo kodekse.</w:t>
      </w:r>
    </w:p>
    <w:p w14:paraId="4E8874FF" w14:textId="77777777" w:rsidR="00F514D8" w:rsidRDefault="00F514D8" w:rsidP="00F514D8">
      <w:pPr>
        <w:spacing w:line="257" w:lineRule="atLeast"/>
        <w:jc w:val="both"/>
        <w:rPr>
          <w:color w:val="000000"/>
          <w:szCs w:val="24"/>
        </w:rPr>
      </w:pPr>
      <w:bookmarkStart w:id="30" w:name="part_4473e28ac76e4cfcb1a2f4e0ecffe4c4"/>
      <w:bookmarkEnd w:id="30"/>
      <w:r>
        <w:rPr>
          <w:color w:val="000000"/>
          <w:szCs w:val="24"/>
        </w:rPr>
        <w:t>1.2.5. Terminai pagal Sutartį yra skaičiuojami metais, mėnesiais, savaitėmis, darbo dienomis, kalendorinėmis dienomis ir valandomis.</w:t>
      </w:r>
    </w:p>
    <w:p w14:paraId="63FD4628" w14:textId="77777777" w:rsidR="00F514D8" w:rsidRDefault="00F514D8" w:rsidP="00F514D8">
      <w:pPr>
        <w:spacing w:line="257" w:lineRule="atLeast"/>
        <w:jc w:val="both"/>
        <w:rPr>
          <w:color w:val="000000"/>
          <w:szCs w:val="24"/>
        </w:rPr>
      </w:pPr>
      <w:bookmarkStart w:id="31" w:name="part_1df36e9144e74fbd86d011190f06e8cc"/>
      <w:bookmarkEnd w:id="31"/>
      <w:r>
        <w:rPr>
          <w:color w:val="000000"/>
          <w:szCs w:val="24"/>
        </w:rPr>
        <w:t>1.2.6. Kvalifikacija, rėmimasis kitų ūkio subjektų pajėgumais, Prekių apimtis, peržiūra suprantami taip, kaip nustatyta VPĮ bei jį įgyvendinančiuose teisės aktuose.</w:t>
      </w:r>
    </w:p>
    <w:p w14:paraId="06795F7A" w14:textId="77777777" w:rsidR="00F514D8" w:rsidRDefault="00F514D8" w:rsidP="00F514D8">
      <w:pPr>
        <w:spacing w:line="257" w:lineRule="atLeast"/>
        <w:jc w:val="both"/>
        <w:rPr>
          <w:color w:val="000000"/>
          <w:szCs w:val="24"/>
        </w:rPr>
      </w:pPr>
      <w:bookmarkStart w:id="32" w:name="part_9557e735c0ff4dd888233ed137297bf0"/>
      <w:bookmarkEnd w:id="32"/>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95070DB" w14:textId="77777777" w:rsidR="00F514D8" w:rsidRDefault="00F514D8" w:rsidP="00F514D8">
      <w:pPr>
        <w:spacing w:line="257" w:lineRule="atLeast"/>
        <w:jc w:val="both"/>
        <w:rPr>
          <w:color w:val="000000"/>
          <w:szCs w:val="24"/>
        </w:rPr>
      </w:pPr>
      <w:bookmarkStart w:id="33" w:name="part_0e65faabc0a645c4833ce7d2dcd25dd5"/>
      <w:bookmarkEnd w:id="33"/>
      <w:r>
        <w:rPr>
          <w:color w:val="000000"/>
          <w:szCs w:val="24"/>
        </w:rPr>
        <w:t>1.2.8. Informuoti, pranešti, įspėti arba atsakyti reiškia pateikti informaciją, pranešimą, įspėjimą arba atsakymą Bendrosiose ir (ar) Specialiosiose sąlygose nustatyta tvarka.</w:t>
      </w:r>
    </w:p>
    <w:p w14:paraId="1E0681D7" w14:textId="77777777" w:rsidR="00F514D8" w:rsidRDefault="00F514D8" w:rsidP="00F514D8">
      <w:pPr>
        <w:spacing w:line="257" w:lineRule="atLeast"/>
        <w:jc w:val="both"/>
        <w:rPr>
          <w:color w:val="000000"/>
          <w:szCs w:val="24"/>
        </w:rPr>
      </w:pPr>
      <w:bookmarkStart w:id="34" w:name="part_a2ed1d44d3554a54ba3fa672f501fc55"/>
      <w:bookmarkEnd w:id="34"/>
      <w:r>
        <w:rPr>
          <w:color w:val="000000"/>
          <w:szCs w:val="24"/>
        </w:rPr>
        <w:t>1.2.9. Patvirtinti reiškia pateikti patvirtinimą raštu arba pasirašyti dokumentą be išlygų ar su išlygomis, išskyrus atvejus, kai asmuo, pasirašydamas dokumentą, nurodo, jog atsisako jį patvirtinti.</w:t>
      </w:r>
    </w:p>
    <w:p w14:paraId="7AAFC761" w14:textId="77777777" w:rsidR="00F514D8" w:rsidRDefault="00F514D8" w:rsidP="00F514D8">
      <w:pPr>
        <w:spacing w:line="257" w:lineRule="atLeast"/>
        <w:jc w:val="both"/>
        <w:rPr>
          <w:color w:val="000000"/>
          <w:szCs w:val="24"/>
        </w:rPr>
      </w:pPr>
      <w:bookmarkStart w:id="35" w:name="part_42dd6360991b4e429501a25c4cd25e0b"/>
      <w:bookmarkEnd w:id="35"/>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480CFDF" w14:textId="77777777" w:rsidR="00F514D8" w:rsidRDefault="00F514D8" w:rsidP="00F514D8">
      <w:pPr>
        <w:spacing w:line="257" w:lineRule="atLeast"/>
        <w:jc w:val="both"/>
        <w:rPr>
          <w:color w:val="000000"/>
          <w:szCs w:val="24"/>
        </w:rPr>
      </w:pPr>
      <w:bookmarkStart w:id="36" w:name="part_0667364a05704a0b8e735d1c5c6347c5"/>
      <w:bookmarkEnd w:id="36"/>
      <w:r>
        <w:rPr>
          <w:color w:val="000000"/>
          <w:szCs w:val="24"/>
        </w:rPr>
        <w:t>1.2.11.   </w:t>
      </w:r>
      <w:r>
        <w:rPr>
          <w:color w:val="000000"/>
          <w:szCs w:val="24"/>
          <w:shd w:val="clear" w:color="auto" w:fill="FFFFFF"/>
        </w:rPr>
        <w:t>Jeigu Sutartyje nurodyta reikšmė skaičiais ir žodžiais skiriasi, vadovaujamasi žodžiais nurodyta reikšme.</w:t>
      </w:r>
    </w:p>
    <w:p w14:paraId="1CB36CC4" w14:textId="77777777" w:rsidR="00F514D8" w:rsidRDefault="00F514D8" w:rsidP="00F514D8">
      <w:pPr>
        <w:spacing w:line="257" w:lineRule="atLeast"/>
        <w:jc w:val="both"/>
        <w:rPr>
          <w:color w:val="000000"/>
          <w:szCs w:val="24"/>
        </w:rPr>
      </w:pPr>
      <w:bookmarkStart w:id="37" w:name="part_cba0ccac0b1c43ce9a321c946b5882a9"/>
      <w:bookmarkEnd w:id="37"/>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2A604B02" w14:textId="77777777" w:rsidR="00F514D8" w:rsidRDefault="00F514D8" w:rsidP="00F514D8">
      <w:pPr>
        <w:spacing w:line="257" w:lineRule="atLeast"/>
        <w:jc w:val="both"/>
        <w:rPr>
          <w:color w:val="000000"/>
          <w:szCs w:val="24"/>
        </w:rPr>
      </w:pPr>
      <w:r>
        <w:rPr>
          <w:color w:val="000000"/>
          <w:szCs w:val="24"/>
        </w:rPr>
        <w:t> </w:t>
      </w:r>
    </w:p>
    <w:p w14:paraId="4B2A6138" w14:textId="77777777" w:rsidR="00F514D8" w:rsidRDefault="00F514D8" w:rsidP="00F514D8">
      <w:pPr>
        <w:spacing w:line="257" w:lineRule="atLeast"/>
        <w:jc w:val="center"/>
        <w:rPr>
          <w:color w:val="000000"/>
          <w:szCs w:val="24"/>
        </w:rPr>
      </w:pPr>
      <w:bookmarkStart w:id="38" w:name="part_d7edcd48d106495b8e59f0f87a962685"/>
      <w:bookmarkEnd w:id="38"/>
      <w:r>
        <w:rPr>
          <w:b/>
          <w:bCs/>
          <w:color w:val="000000"/>
          <w:szCs w:val="24"/>
        </w:rPr>
        <w:t>1.3. Dokumentų viršenybė</w:t>
      </w:r>
    </w:p>
    <w:p w14:paraId="33E084D9" w14:textId="77777777" w:rsidR="00F514D8" w:rsidRDefault="00F514D8" w:rsidP="00F514D8">
      <w:pPr>
        <w:spacing w:line="257" w:lineRule="atLeast"/>
        <w:jc w:val="both"/>
        <w:rPr>
          <w:color w:val="000000"/>
          <w:szCs w:val="24"/>
        </w:rPr>
      </w:pPr>
      <w:r>
        <w:rPr>
          <w:b/>
          <w:bCs/>
          <w:color w:val="000000"/>
          <w:szCs w:val="24"/>
        </w:rPr>
        <w:t> </w:t>
      </w:r>
    </w:p>
    <w:p w14:paraId="47555B10" w14:textId="77777777" w:rsidR="00F514D8" w:rsidRDefault="00F514D8" w:rsidP="00F514D8">
      <w:pPr>
        <w:spacing w:line="257" w:lineRule="atLeast"/>
        <w:jc w:val="both"/>
        <w:rPr>
          <w:color w:val="000000"/>
          <w:szCs w:val="24"/>
        </w:rPr>
      </w:pPr>
      <w:bookmarkStart w:id="39" w:name="part_8c0f6fa78e004ecf92fbb0f73301a4f9"/>
      <w:bookmarkEnd w:id="39"/>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09353AC" w14:textId="77777777" w:rsidR="00F514D8" w:rsidRDefault="00F514D8" w:rsidP="00F514D8">
      <w:pPr>
        <w:spacing w:line="276" w:lineRule="atLeast"/>
        <w:jc w:val="both"/>
        <w:rPr>
          <w:color w:val="000000"/>
          <w:szCs w:val="24"/>
        </w:rPr>
      </w:pPr>
      <w:bookmarkStart w:id="40" w:name="part_8826590104f14f83b6cedb7e97a5572f"/>
      <w:bookmarkEnd w:id="40"/>
      <w:r>
        <w:rPr>
          <w:color w:val="000000"/>
          <w:szCs w:val="24"/>
        </w:rPr>
        <w:t>1.3.1.1. Techninė specifikacija;</w:t>
      </w:r>
    </w:p>
    <w:p w14:paraId="1EFDC5AD" w14:textId="77777777" w:rsidR="00F514D8" w:rsidRDefault="00F514D8" w:rsidP="00F514D8">
      <w:pPr>
        <w:spacing w:line="276" w:lineRule="atLeast"/>
        <w:jc w:val="both"/>
        <w:rPr>
          <w:color w:val="000000"/>
          <w:szCs w:val="24"/>
        </w:rPr>
      </w:pPr>
      <w:bookmarkStart w:id="41" w:name="part_9a5720f15e6e450db18f2e3c3f3f0522"/>
      <w:bookmarkEnd w:id="41"/>
      <w:r>
        <w:rPr>
          <w:color w:val="000000"/>
          <w:szCs w:val="24"/>
        </w:rPr>
        <w:t>1.3.1.2. Specialiosios sąlygos;</w:t>
      </w:r>
    </w:p>
    <w:p w14:paraId="08954FAC" w14:textId="77777777" w:rsidR="00F514D8" w:rsidRDefault="00F514D8" w:rsidP="00F514D8">
      <w:pPr>
        <w:spacing w:line="276" w:lineRule="atLeast"/>
        <w:jc w:val="both"/>
        <w:rPr>
          <w:color w:val="000000"/>
          <w:szCs w:val="24"/>
        </w:rPr>
      </w:pPr>
      <w:bookmarkStart w:id="42" w:name="part_707bfe8d0c144f6fb3c44c49d7780e6d"/>
      <w:bookmarkEnd w:id="42"/>
      <w:r>
        <w:rPr>
          <w:color w:val="000000"/>
          <w:szCs w:val="24"/>
        </w:rPr>
        <w:t>1.3.1.3. Bendrosios sąlygos;</w:t>
      </w:r>
    </w:p>
    <w:p w14:paraId="631E3A72" w14:textId="77777777" w:rsidR="00F514D8" w:rsidRDefault="00F514D8" w:rsidP="00F514D8">
      <w:pPr>
        <w:spacing w:line="276" w:lineRule="atLeast"/>
        <w:jc w:val="both"/>
        <w:rPr>
          <w:color w:val="000000"/>
          <w:szCs w:val="24"/>
        </w:rPr>
      </w:pPr>
      <w:bookmarkStart w:id="43" w:name="part_2ef0678e8db0452491fcc490d3cb71cd"/>
      <w:bookmarkEnd w:id="43"/>
      <w:r>
        <w:rPr>
          <w:color w:val="000000"/>
          <w:szCs w:val="24"/>
        </w:rPr>
        <w:t>1.3.1.4. Pirkimo dokumentai (išskyrus techninę specifikaciją);</w:t>
      </w:r>
    </w:p>
    <w:p w14:paraId="19B513C3" w14:textId="77777777" w:rsidR="00F514D8" w:rsidRDefault="00F514D8" w:rsidP="00F514D8">
      <w:pPr>
        <w:spacing w:line="276" w:lineRule="atLeast"/>
        <w:jc w:val="both"/>
        <w:rPr>
          <w:color w:val="000000"/>
          <w:szCs w:val="24"/>
        </w:rPr>
      </w:pPr>
      <w:bookmarkStart w:id="44" w:name="part_37bdb2fbe59b42fab2072c5e4bb7df4e"/>
      <w:bookmarkEnd w:id="44"/>
      <w:r>
        <w:rPr>
          <w:color w:val="000000"/>
          <w:szCs w:val="24"/>
        </w:rPr>
        <w:t>1.3.1.5. Pasiūlymas;</w:t>
      </w:r>
    </w:p>
    <w:p w14:paraId="52C3EC57" w14:textId="77777777" w:rsidR="00F514D8" w:rsidRDefault="00F514D8" w:rsidP="00F514D8">
      <w:pPr>
        <w:spacing w:line="276" w:lineRule="atLeast"/>
        <w:jc w:val="both"/>
        <w:rPr>
          <w:color w:val="000000"/>
          <w:szCs w:val="24"/>
        </w:rPr>
      </w:pPr>
      <w:bookmarkStart w:id="45" w:name="part_0596c23fe61f40e5a18fde0f1f91c373"/>
      <w:bookmarkEnd w:id="45"/>
      <w:r>
        <w:rPr>
          <w:color w:val="000000"/>
          <w:szCs w:val="24"/>
        </w:rPr>
        <w:t>1.3.1.6. Kiti Specialiosiose sąlygose išvardinti priedai.</w:t>
      </w:r>
    </w:p>
    <w:p w14:paraId="414EB0E7" w14:textId="77777777" w:rsidR="00F514D8" w:rsidRDefault="00F514D8" w:rsidP="00F514D8">
      <w:pPr>
        <w:spacing w:line="257" w:lineRule="atLeast"/>
        <w:jc w:val="both"/>
        <w:rPr>
          <w:color w:val="000000"/>
          <w:szCs w:val="24"/>
        </w:rPr>
      </w:pPr>
      <w:bookmarkStart w:id="46" w:name="part_469f5d40c6894f748a008c9b86d57ab6"/>
      <w:bookmarkEnd w:id="46"/>
      <w:r>
        <w:rPr>
          <w:color w:val="000000"/>
          <w:szCs w:val="24"/>
        </w:rPr>
        <w:lastRenderedPageBreak/>
        <w:t>1.3.2. Tuo atveju, kai Šalių Susitarimu yra keičiamos Sutarties sąlygos, naujai sutartos Sutarties sąlygos turi viršenybę prieš pakeistąsias.</w:t>
      </w:r>
    </w:p>
    <w:p w14:paraId="02E56BF5" w14:textId="77777777" w:rsidR="00F514D8" w:rsidRDefault="00F514D8" w:rsidP="00F514D8">
      <w:pPr>
        <w:spacing w:line="257" w:lineRule="atLeast"/>
        <w:jc w:val="both"/>
        <w:rPr>
          <w:color w:val="000000"/>
          <w:szCs w:val="24"/>
        </w:rPr>
      </w:pPr>
      <w:bookmarkStart w:id="47" w:name="part_1ad838d56da24728b26b8646c0d54f19"/>
      <w:bookmarkEnd w:id="47"/>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66B47E8" w14:textId="77777777" w:rsidR="00F514D8" w:rsidRDefault="00F514D8" w:rsidP="00F514D8">
      <w:pPr>
        <w:spacing w:line="257" w:lineRule="atLeast"/>
        <w:jc w:val="both"/>
        <w:rPr>
          <w:color w:val="000000"/>
          <w:szCs w:val="24"/>
        </w:rPr>
      </w:pPr>
      <w:bookmarkStart w:id="48" w:name="part_b23c1226612e45cbb23579249cc95e5c"/>
      <w:bookmarkEnd w:id="48"/>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4CB26813" w14:textId="77777777" w:rsidR="00F514D8" w:rsidRDefault="00F514D8" w:rsidP="00F514D8">
      <w:pPr>
        <w:spacing w:line="257" w:lineRule="atLeast"/>
        <w:jc w:val="both"/>
        <w:rPr>
          <w:color w:val="000000"/>
          <w:szCs w:val="24"/>
        </w:rPr>
      </w:pPr>
      <w:r>
        <w:rPr>
          <w:color w:val="000000"/>
          <w:szCs w:val="24"/>
        </w:rPr>
        <w:t> </w:t>
      </w:r>
    </w:p>
    <w:p w14:paraId="734F74BF" w14:textId="77777777" w:rsidR="00F514D8" w:rsidRDefault="00F514D8" w:rsidP="00F514D8">
      <w:pPr>
        <w:spacing w:line="257" w:lineRule="atLeast"/>
        <w:jc w:val="center"/>
        <w:rPr>
          <w:color w:val="000000"/>
          <w:szCs w:val="24"/>
        </w:rPr>
      </w:pPr>
      <w:bookmarkStart w:id="49" w:name="part_630dc59410ea4d018c249015972e9995"/>
      <w:bookmarkEnd w:id="49"/>
      <w:r>
        <w:rPr>
          <w:b/>
          <w:bCs/>
          <w:caps/>
          <w:color w:val="000000"/>
          <w:szCs w:val="24"/>
        </w:rPr>
        <w:t>2.  SUTARTIES DALYKAS</w:t>
      </w:r>
    </w:p>
    <w:p w14:paraId="4A3EA70B" w14:textId="77777777" w:rsidR="00F514D8" w:rsidRDefault="00F514D8" w:rsidP="00F514D8">
      <w:pPr>
        <w:spacing w:line="257" w:lineRule="atLeast"/>
        <w:jc w:val="both"/>
        <w:rPr>
          <w:color w:val="000000"/>
          <w:szCs w:val="24"/>
        </w:rPr>
      </w:pPr>
      <w:r>
        <w:rPr>
          <w:b/>
          <w:bCs/>
          <w:caps/>
          <w:color w:val="000000"/>
          <w:szCs w:val="24"/>
        </w:rPr>
        <w:t> </w:t>
      </w:r>
    </w:p>
    <w:p w14:paraId="609B1AF3" w14:textId="77777777" w:rsidR="00F514D8" w:rsidRDefault="00F514D8" w:rsidP="00F514D8">
      <w:pPr>
        <w:spacing w:line="257" w:lineRule="atLeast"/>
        <w:jc w:val="both"/>
        <w:rPr>
          <w:color w:val="000000"/>
          <w:szCs w:val="24"/>
        </w:rPr>
      </w:pPr>
      <w:bookmarkStart w:id="50" w:name="part_1c3ae81aed584b558deafcaeab13c24f"/>
      <w:bookmarkEnd w:id="50"/>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965C0D5" w14:textId="77777777" w:rsidR="00F514D8" w:rsidRDefault="00F514D8" w:rsidP="00F514D8">
      <w:pPr>
        <w:spacing w:line="257" w:lineRule="atLeast"/>
        <w:jc w:val="both"/>
        <w:rPr>
          <w:color w:val="000000"/>
          <w:szCs w:val="24"/>
        </w:rPr>
      </w:pPr>
      <w:bookmarkStart w:id="51" w:name="part_24409e4ec9c7473c92b0459f21cbdcae"/>
      <w:bookmarkEnd w:id="51"/>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FA37C14" w14:textId="77777777" w:rsidR="00F514D8" w:rsidRDefault="00F514D8" w:rsidP="00F514D8">
      <w:pPr>
        <w:spacing w:line="257" w:lineRule="atLeast"/>
        <w:jc w:val="both"/>
        <w:rPr>
          <w:color w:val="000000"/>
          <w:szCs w:val="24"/>
        </w:rPr>
      </w:pPr>
      <w:bookmarkStart w:id="52" w:name="part_bf2b477ee3004ec6a0cf90489a96c7d9"/>
      <w:bookmarkEnd w:id="52"/>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DDBD6CC" w14:textId="77777777" w:rsidR="00F514D8" w:rsidRDefault="00F514D8" w:rsidP="00F514D8">
      <w:pPr>
        <w:spacing w:line="257" w:lineRule="atLeast"/>
        <w:jc w:val="both"/>
        <w:rPr>
          <w:color w:val="000000"/>
          <w:szCs w:val="24"/>
        </w:rPr>
      </w:pPr>
      <w:r>
        <w:rPr>
          <w:color w:val="000000"/>
          <w:szCs w:val="24"/>
        </w:rPr>
        <w:t> </w:t>
      </w:r>
    </w:p>
    <w:p w14:paraId="45CC072F" w14:textId="77777777" w:rsidR="00F514D8" w:rsidRDefault="00F514D8" w:rsidP="00F514D8">
      <w:pPr>
        <w:spacing w:line="257" w:lineRule="atLeast"/>
        <w:jc w:val="center"/>
        <w:rPr>
          <w:color w:val="000000"/>
          <w:szCs w:val="24"/>
        </w:rPr>
      </w:pPr>
      <w:bookmarkStart w:id="53" w:name="part_90113202f3e24cdab3822d5f14c6ddcc"/>
      <w:bookmarkEnd w:id="53"/>
      <w:r>
        <w:rPr>
          <w:b/>
          <w:bCs/>
          <w:caps/>
          <w:color w:val="000000"/>
          <w:szCs w:val="24"/>
        </w:rPr>
        <w:t>3.  TIEKĖJAS IR KITI SUTARTIES VYKDYMUI PASITELKIAMI ASMENYS</w:t>
      </w:r>
    </w:p>
    <w:p w14:paraId="3F3C5CF5" w14:textId="77777777" w:rsidR="00F514D8" w:rsidRDefault="00F514D8" w:rsidP="00F514D8">
      <w:pPr>
        <w:spacing w:line="257" w:lineRule="atLeast"/>
        <w:rPr>
          <w:color w:val="000000"/>
          <w:szCs w:val="24"/>
        </w:rPr>
      </w:pPr>
      <w:r>
        <w:rPr>
          <w:b/>
          <w:bCs/>
          <w:caps/>
          <w:color w:val="000000"/>
          <w:szCs w:val="24"/>
        </w:rPr>
        <w:t> </w:t>
      </w:r>
    </w:p>
    <w:p w14:paraId="09C6F667" w14:textId="77777777" w:rsidR="00F514D8" w:rsidRDefault="00F514D8" w:rsidP="00F514D8">
      <w:pPr>
        <w:spacing w:line="257" w:lineRule="atLeast"/>
        <w:jc w:val="center"/>
        <w:rPr>
          <w:color w:val="000000"/>
          <w:szCs w:val="24"/>
        </w:rPr>
      </w:pPr>
      <w:bookmarkStart w:id="54" w:name="part_144f3b804ffe4b04911dc573964fbb33"/>
      <w:bookmarkEnd w:id="54"/>
      <w:r>
        <w:rPr>
          <w:b/>
          <w:bCs/>
          <w:color w:val="000000"/>
          <w:szCs w:val="24"/>
        </w:rPr>
        <w:t>3.1. Kvalifikacija ir kiti Tiekėjo pasiūlymu prisiimti įsipareigojimai</w:t>
      </w:r>
    </w:p>
    <w:p w14:paraId="30E78744" w14:textId="77777777" w:rsidR="00F514D8" w:rsidRDefault="00F514D8" w:rsidP="00F514D8">
      <w:pPr>
        <w:spacing w:line="257" w:lineRule="atLeast"/>
        <w:jc w:val="both"/>
        <w:rPr>
          <w:color w:val="000000"/>
          <w:szCs w:val="24"/>
        </w:rPr>
      </w:pPr>
      <w:r>
        <w:rPr>
          <w:b/>
          <w:bCs/>
          <w:color w:val="000000"/>
          <w:szCs w:val="24"/>
        </w:rPr>
        <w:t> </w:t>
      </w:r>
    </w:p>
    <w:p w14:paraId="3D3CF7DF" w14:textId="77777777" w:rsidR="00F514D8" w:rsidRDefault="00F514D8" w:rsidP="00F514D8">
      <w:pPr>
        <w:spacing w:line="257" w:lineRule="atLeast"/>
        <w:jc w:val="both"/>
        <w:rPr>
          <w:color w:val="000000"/>
          <w:szCs w:val="24"/>
        </w:rPr>
      </w:pPr>
      <w:bookmarkStart w:id="55" w:name="part_651a50a5c11e40c69bd16ca01a7098d2"/>
      <w:bookmarkEnd w:id="55"/>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6FDFA61" w14:textId="77777777" w:rsidR="00F514D8" w:rsidRDefault="00F514D8" w:rsidP="00F514D8">
      <w:pPr>
        <w:spacing w:line="257" w:lineRule="atLeast"/>
        <w:jc w:val="both"/>
        <w:rPr>
          <w:color w:val="000000"/>
          <w:szCs w:val="24"/>
        </w:rPr>
      </w:pPr>
      <w:bookmarkStart w:id="56" w:name="part_3d30b092144144729048476418667d38"/>
      <w:bookmarkEnd w:id="56"/>
      <w:r>
        <w:rPr>
          <w:color w:val="000000"/>
          <w:szCs w:val="24"/>
        </w:rPr>
        <w:t>3.1.1.1.  turėtų teisę verstis ta veikla, kuri yra reikalinga Sutarčiai įvykdyti;</w:t>
      </w:r>
    </w:p>
    <w:p w14:paraId="387B494F" w14:textId="77777777" w:rsidR="00F514D8" w:rsidRDefault="00F514D8" w:rsidP="00F514D8">
      <w:pPr>
        <w:spacing w:line="257" w:lineRule="atLeast"/>
        <w:jc w:val="both"/>
        <w:rPr>
          <w:color w:val="000000"/>
          <w:szCs w:val="24"/>
        </w:rPr>
      </w:pPr>
      <w:bookmarkStart w:id="57" w:name="part_eea468b00d614f989d5ed8c439c09caa"/>
      <w:bookmarkEnd w:id="57"/>
      <w:r>
        <w:rPr>
          <w:color w:val="000000"/>
          <w:szCs w:val="24"/>
        </w:rPr>
        <w:t>3.1.1.2.  atitiktų tiekėjų kvalifikacijai pirkimo dokumentuose nustatytus Sutarties tinkamam vykdymui būtinus reikalavimus bei neturėtų pirkimo dokumentuose nustatytų pašalinimo pagrindų;</w:t>
      </w:r>
    </w:p>
    <w:p w14:paraId="6CB82F04" w14:textId="77777777" w:rsidR="00F514D8" w:rsidRDefault="00F514D8" w:rsidP="00F514D8">
      <w:pPr>
        <w:spacing w:line="257" w:lineRule="atLeast"/>
        <w:jc w:val="both"/>
        <w:rPr>
          <w:color w:val="000000"/>
          <w:szCs w:val="24"/>
        </w:rPr>
      </w:pPr>
      <w:bookmarkStart w:id="58" w:name="part_fbb6cf7e64c24d708247efa32f400266"/>
      <w:bookmarkEnd w:id="58"/>
      <w:r>
        <w:rPr>
          <w:color w:val="000000"/>
          <w:szCs w:val="24"/>
        </w:rPr>
        <w:t>3.1.1.3.  laikytųsi Tiekėjo pasiūlyme nurodytų įsipareigojimų, įskaitant, bet neapsiribojant – atitiktų pirkimo dokumentuose nustatytus kokybinių kriterijų reikšmes ir parametrus;</w:t>
      </w:r>
    </w:p>
    <w:p w14:paraId="70F0AC0E" w14:textId="77777777" w:rsidR="00F514D8" w:rsidRDefault="00F514D8" w:rsidP="00F514D8">
      <w:pPr>
        <w:spacing w:line="257" w:lineRule="atLeast"/>
        <w:jc w:val="both"/>
        <w:rPr>
          <w:color w:val="000000"/>
          <w:szCs w:val="24"/>
        </w:rPr>
      </w:pPr>
      <w:bookmarkStart w:id="59" w:name="part_10148fbcc9b34cc19eccfef0ee2e8a52"/>
      <w:bookmarkEnd w:id="59"/>
      <w:r>
        <w:rPr>
          <w:color w:val="000000"/>
          <w:szCs w:val="24"/>
        </w:rPr>
        <w:t>3.1.1.4.  užtikrintų nustatytų kokybės vadybos sistemos ir (arba) aplinkos apsaugos vadybos sistemos standartų taikymą, jeigu to reikalaujama pirkimo dokumentuose, ir turėtų tą patvirtinančius dokumentus;</w:t>
      </w:r>
    </w:p>
    <w:p w14:paraId="5C057BD0" w14:textId="77777777" w:rsidR="00F514D8" w:rsidRDefault="00F514D8" w:rsidP="00F514D8">
      <w:pPr>
        <w:spacing w:line="257" w:lineRule="atLeast"/>
        <w:jc w:val="both"/>
        <w:rPr>
          <w:color w:val="000000"/>
          <w:szCs w:val="24"/>
        </w:rPr>
      </w:pPr>
      <w:bookmarkStart w:id="60" w:name="part_5ad8bd89a6fb434db623e8bb18ecdbc6"/>
      <w:bookmarkEnd w:id="60"/>
      <w:r>
        <w:rPr>
          <w:color w:val="000000"/>
          <w:szCs w:val="24"/>
        </w:rPr>
        <w:t>3.1.1.5. </w:t>
      </w:r>
      <w:r>
        <w:rPr>
          <w:color w:val="000000"/>
          <w:szCs w:val="24"/>
          <w:shd w:val="clear" w:color="auto" w:fill="FFFFFF"/>
        </w:rPr>
        <w:t>atitiktų nacionalinio saugumo interesus bei kilmės reikalavimus, jei tokie reikalavimai buvo numatyti pirkimo dokumentuose</w:t>
      </w:r>
      <w:r>
        <w:rPr>
          <w:color w:val="000000"/>
          <w:szCs w:val="24"/>
        </w:rPr>
        <w:t>.</w:t>
      </w:r>
    </w:p>
    <w:p w14:paraId="596BB599" w14:textId="77777777" w:rsidR="00F514D8" w:rsidRDefault="00F514D8" w:rsidP="00F514D8">
      <w:pPr>
        <w:spacing w:line="257" w:lineRule="atLeast"/>
        <w:jc w:val="both"/>
        <w:rPr>
          <w:color w:val="000000"/>
          <w:szCs w:val="24"/>
        </w:rPr>
      </w:pPr>
      <w:bookmarkStart w:id="61" w:name="part_b15bf7599b11418f9e538eb4d47e2762"/>
      <w:bookmarkEnd w:id="61"/>
      <w:r>
        <w:rPr>
          <w:color w:val="000000"/>
          <w:szCs w:val="24"/>
        </w:rPr>
        <w:t>3.1.2. Tuo atveju, kai Tiekėjas yra jungtinės veiklos partneriai, jie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422A306" w14:textId="77777777" w:rsidR="00F514D8" w:rsidRDefault="00F514D8" w:rsidP="00F514D8">
      <w:pPr>
        <w:spacing w:line="257" w:lineRule="atLeast"/>
        <w:jc w:val="both"/>
        <w:rPr>
          <w:color w:val="000000"/>
          <w:szCs w:val="24"/>
        </w:rPr>
      </w:pPr>
      <w:bookmarkStart w:id="62" w:name="part_f7dd04038acf47ba91654fe458a784ce"/>
      <w:bookmarkEnd w:id="62"/>
      <w:r>
        <w:rPr>
          <w:color w:val="000000"/>
          <w:szCs w:val="24"/>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FD4DB00" w14:textId="77777777" w:rsidR="00F514D8" w:rsidRDefault="00F514D8" w:rsidP="00F514D8">
      <w:pPr>
        <w:spacing w:line="257" w:lineRule="atLeast"/>
        <w:jc w:val="both"/>
        <w:rPr>
          <w:color w:val="000000"/>
          <w:szCs w:val="24"/>
        </w:rPr>
      </w:pPr>
      <w:r>
        <w:rPr>
          <w:color w:val="000000"/>
          <w:szCs w:val="24"/>
        </w:rPr>
        <w:t> </w:t>
      </w:r>
    </w:p>
    <w:p w14:paraId="73E23CDA" w14:textId="77777777" w:rsidR="00F514D8" w:rsidRDefault="00F514D8" w:rsidP="00F514D8">
      <w:pPr>
        <w:spacing w:line="257" w:lineRule="atLeast"/>
        <w:jc w:val="center"/>
        <w:rPr>
          <w:color w:val="000000"/>
          <w:szCs w:val="24"/>
        </w:rPr>
      </w:pPr>
      <w:bookmarkStart w:id="63" w:name="part_62d4bfe29afb4ee59532254f3477eead"/>
      <w:bookmarkEnd w:id="63"/>
      <w:r>
        <w:rPr>
          <w:b/>
          <w:bCs/>
          <w:color w:val="000000"/>
          <w:szCs w:val="24"/>
        </w:rPr>
        <w:t>3.2.</w:t>
      </w:r>
      <w:r>
        <w:rPr>
          <w:color w:val="000000"/>
          <w:szCs w:val="24"/>
        </w:rPr>
        <w:t>    </w:t>
      </w:r>
      <w:r>
        <w:rPr>
          <w:b/>
          <w:bCs/>
          <w:color w:val="000000"/>
          <w:szCs w:val="24"/>
        </w:rPr>
        <w:t>Subtiekėjų bei specialistų pasitelkimas ir keitimas</w:t>
      </w:r>
    </w:p>
    <w:p w14:paraId="49457DB1" w14:textId="77777777" w:rsidR="00F514D8" w:rsidRDefault="00F514D8" w:rsidP="00F514D8">
      <w:pPr>
        <w:spacing w:line="257" w:lineRule="atLeast"/>
        <w:jc w:val="both"/>
        <w:rPr>
          <w:color w:val="000000"/>
          <w:szCs w:val="24"/>
        </w:rPr>
      </w:pPr>
      <w:r>
        <w:rPr>
          <w:b/>
          <w:bCs/>
          <w:color w:val="000000"/>
          <w:szCs w:val="24"/>
        </w:rPr>
        <w:t> </w:t>
      </w:r>
    </w:p>
    <w:p w14:paraId="09F3CAF1" w14:textId="77777777" w:rsidR="00F514D8" w:rsidRDefault="00F514D8" w:rsidP="00F514D8">
      <w:pPr>
        <w:spacing w:line="257" w:lineRule="atLeast"/>
        <w:jc w:val="both"/>
        <w:rPr>
          <w:color w:val="000000"/>
          <w:szCs w:val="24"/>
        </w:rPr>
      </w:pPr>
      <w:bookmarkStart w:id="64" w:name="part_cbbaa99111db4afebbb94a45e4bd8ef1"/>
      <w:bookmarkEnd w:id="64"/>
      <w:r>
        <w:rPr>
          <w:color w:val="000000"/>
          <w:szCs w:val="24"/>
        </w:rPr>
        <w:t>3.2.1. </w:t>
      </w:r>
      <w:r>
        <w:rPr>
          <w:color w:val="000000"/>
          <w:szCs w:val="24"/>
          <w:shd w:val="clear" w:color="auto" w:fill="FFFFFF"/>
        </w:rPr>
        <w:t>Tiekėjas įsipareigoja užtikrinti, kad Sutartį vykdys pirkime pasiūlyti ir kvalifikaci</w:t>
      </w:r>
      <w:r>
        <w:rPr>
          <w:color w:val="000000"/>
          <w:szCs w:val="24"/>
        </w:rPr>
        <w:t>jos</w:t>
      </w:r>
      <w:r>
        <w:rPr>
          <w:color w:val="000000"/>
          <w:szCs w:val="24"/>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Pr>
          <w:color w:val="000000"/>
          <w:szCs w:val="24"/>
        </w:rPr>
        <w:t>ir specialistų </w:t>
      </w:r>
      <w:r>
        <w:rPr>
          <w:color w:val="000000"/>
          <w:szCs w:val="24"/>
          <w:shd w:val="clear" w:color="auto" w:fill="FFFFFF"/>
        </w:rPr>
        <w:t>veiksmus ar neveikimą. </w:t>
      </w:r>
    </w:p>
    <w:p w14:paraId="68BD38A5" w14:textId="77777777" w:rsidR="00F514D8" w:rsidRDefault="00F514D8" w:rsidP="00F514D8">
      <w:pPr>
        <w:spacing w:line="264" w:lineRule="atLeast"/>
        <w:jc w:val="both"/>
        <w:rPr>
          <w:color w:val="000000"/>
          <w:szCs w:val="24"/>
        </w:rPr>
      </w:pPr>
      <w:bookmarkStart w:id="65" w:name="part_be68d9fc58ad4da6b195947604d570c5"/>
      <w:bookmarkEnd w:id="65"/>
      <w:r>
        <w:rPr>
          <w:color w:val="000000"/>
          <w:szCs w:val="24"/>
        </w:rPr>
        <w:t>3.2.2. </w:t>
      </w:r>
      <w:r>
        <w:rPr>
          <w:color w:val="000000"/>
          <w:szCs w:val="24"/>
          <w:shd w:val="clear" w:color="auto" w:fill="FFFFFF"/>
        </w:rPr>
        <w:t>Sutarties vykdymui pasitelkiami subtiekėjai ir (ar) specialistai (jeigu tokie pasitelkiami) nurodomi Specialiosiose sąlygose. </w:t>
      </w:r>
    </w:p>
    <w:p w14:paraId="3E32FB84" w14:textId="77777777" w:rsidR="00F514D8" w:rsidRDefault="00F514D8" w:rsidP="00F514D8">
      <w:pPr>
        <w:spacing w:line="257" w:lineRule="atLeast"/>
        <w:jc w:val="both"/>
        <w:rPr>
          <w:color w:val="000000"/>
          <w:szCs w:val="24"/>
        </w:rPr>
      </w:pPr>
      <w:bookmarkStart w:id="66" w:name="part_4085a7eb59b8430b9f41b2998b0922e7"/>
      <w:bookmarkEnd w:id="66"/>
      <w:r>
        <w:rPr>
          <w:color w:val="000000"/>
          <w:szCs w:val="24"/>
        </w:rPr>
        <w:t>3.2.3.   </w:t>
      </w:r>
      <w:r>
        <w:rPr>
          <w:color w:val="000000"/>
          <w:szCs w:val="24"/>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Pr>
          <w:color w:val="000000"/>
          <w:szCs w:val="24"/>
        </w:rPr>
        <w:t>bei naujų subtiekėjų pasitelkimą</w:t>
      </w:r>
      <w:r>
        <w:rPr>
          <w:color w:val="000000"/>
          <w:szCs w:val="24"/>
          <w:shd w:val="clear" w:color="auto" w:fill="FFFFFF"/>
        </w:rPr>
        <w:t> visu Sutarties vykdymo metu. </w:t>
      </w:r>
      <w:r>
        <w:rPr>
          <w:color w:val="000000"/>
          <w:szCs w:val="24"/>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4E7CE2B" w14:textId="77777777" w:rsidR="00F514D8" w:rsidRDefault="00F514D8" w:rsidP="00F514D8">
      <w:pPr>
        <w:spacing w:line="264" w:lineRule="atLeast"/>
        <w:jc w:val="both"/>
        <w:rPr>
          <w:color w:val="000000"/>
          <w:szCs w:val="24"/>
        </w:rPr>
      </w:pPr>
      <w:bookmarkStart w:id="67" w:name="part_be242872486a4fe2904c757731516486"/>
      <w:bookmarkEnd w:id="67"/>
      <w:r>
        <w:rPr>
          <w:color w:val="000000"/>
          <w:szCs w:val="24"/>
        </w:rPr>
        <w:t>3.2.4. </w:t>
      </w:r>
      <w:r>
        <w:rPr>
          <w:color w:val="000000"/>
          <w:szCs w:val="24"/>
          <w:shd w:val="clear" w:color="auto" w:fill="FFFFFF"/>
        </w:rPr>
        <w:t>Tiekėjas gali keisti Sutartyje nurodytus subtiekėjus ir (ar) specialistus šiame Sutarties poskyryje nustatytais atvejais ir tvarka gavęs Pirkėjo rašytinį sutikimą.</w:t>
      </w:r>
    </w:p>
    <w:p w14:paraId="0BDD31F3" w14:textId="77777777" w:rsidR="00F514D8" w:rsidRDefault="00F514D8" w:rsidP="00F514D8">
      <w:pPr>
        <w:spacing w:line="257" w:lineRule="atLeast"/>
        <w:jc w:val="both"/>
        <w:rPr>
          <w:color w:val="000000"/>
          <w:szCs w:val="24"/>
        </w:rPr>
      </w:pPr>
      <w:bookmarkStart w:id="68" w:name="part_0898228ee5fb496d87e0c5ee70507bdb"/>
      <w:bookmarkEnd w:id="68"/>
      <w:r>
        <w:rPr>
          <w:color w:val="000000"/>
          <w:szCs w:val="24"/>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FD1E116" w14:textId="77777777" w:rsidR="00F514D8" w:rsidRDefault="00F514D8" w:rsidP="00F514D8">
      <w:pPr>
        <w:spacing w:line="257" w:lineRule="atLeast"/>
        <w:jc w:val="both"/>
        <w:rPr>
          <w:color w:val="000000"/>
          <w:szCs w:val="24"/>
        </w:rPr>
      </w:pPr>
      <w:bookmarkStart w:id="69" w:name="part_561f09f7423f428b900c51e8d48b0ee2"/>
      <w:bookmarkEnd w:id="69"/>
      <w:r>
        <w:rPr>
          <w:color w:val="000000"/>
          <w:szCs w:val="24"/>
        </w:rPr>
        <w:t>3.2.6. </w:t>
      </w:r>
      <w:r>
        <w:rPr>
          <w:color w:val="000000"/>
          <w:szCs w:val="24"/>
          <w:shd w:val="clear" w:color="auto" w:fill="FFFFFF"/>
        </w:rPr>
        <w:t>Subtiekėjas, kurio pajėgumais Tiekėjas rėmėsi, kad atitiktų pirkimo dokumentuose nustatytus kvalifikacijos reikalavimus, gali būti keičiamas tik šiais atvejais: </w:t>
      </w:r>
    </w:p>
    <w:p w14:paraId="71B4F077" w14:textId="77777777" w:rsidR="00F514D8" w:rsidRDefault="00F514D8" w:rsidP="00F514D8">
      <w:pPr>
        <w:spacing w:line="257" w:lineRule="atLeast"/>
        <w:jc w:val="both"/>
        <w:rPr>
          <w:color w:val="000000"/>
          <w:szCs w:val="24"/>
        </w:rPr>
      </w:pPr>
      <w:bookmarkStart w:id="70" w:name="part_e974b02aacfd447ea385c83d9d9aafe9"/>
      <w:bookmarkEnd w:id="70"/>
      <w:r>
        <w:rPr>
          <w:color w:val="000000"/>
          <w:szCs w:val="24"/>
        </w:rPr>
        <w:t>3.2.6.1.  </w:t>
      </w:r>
      <w:r>
        <w:rPr>
          <w:color w:val="000000"/>
          <w:szCs w:val="24"/>
          <w:shd w:val="clear" w:color="auto" w:fill="FFFFFF"/>
        </w:rPr>
        <w:t>kai subtiekėjui </w:t>
      </w:r>
      <w:r>
        <w:rPr>
          <w:color w:val="000000"/>
          <w:szCs w:val="24"/>
        </w:rPr>
        <w:t>iškelta bankroto byla, pradėtas bankroto procesas ne teismo tvarka, jis tampa nemokus arba yra nemokumo tikimybė, sustabdo ūkinę veiklą ar kai įstatymuose ir kituose teisės aktuose nustatyta tvarka susidaro analogiška situacija</w:t>
      </w:r>
      <w:r>
        <w:rPr>
          <w:color w:val="000000"/>
          <w:szCs w:val="24"/>
          <w:shd w:val="clear" w:color="auto" w:fill="FFFFFF"/>
        </w:rPr>
        <w:t>; </w:t>
      </w:r>
    </w:p>
    <w:p w14:paraId="4579FF83" w14:textId="77777777" w:rsidR="00F514D8" w:rsidRDefault="00F514D8" w:rsidP="00F514D8">
      <w:pPr>
        <w:spacing w:line="257" w:lineRule="atLeast"/>
        <w:jc w:val="both"/>
        <w:rPr>
          <w:color w:val="000000"/>
          <w:szCs w:val="24"/>
        </w:rPr>
      </w:pPr>
      <w:bookmarkStart w:id="71" w:name="part_14136bcf2b7f495c82bbc858510e3db1"/>
      <w:bookmarkEnd w:id="71"/>
      <w:r>
        <w:rPr>
          <w:color w:val="000000"/>
          <w:szCs w:val="24"/>
        </w:rPr>
        <w:t>3.2.6.2.  </w:t>
      </w:r>
      <w:r>
        <w:rPr>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44C2F36" w14:textId="77777777" w:rsidR="00F514D8" w:rsidRDefault="00F514D8" w:rsidP="00F514D8">
      <w:pPr>
        <w:spacing w:line="257" w:lineRule="atLeast"/>
        <w:jc w:val="both"/>
        <w:rPr>
          <w:color w:val="000000"/>
          <w:szCs w:val="24"/>
        </w:rPr>
      </w:pPr>
      <w:bookmarkStart w:id="72" w:name="part_beeb5dfd635a4e64acbe3222b07f50a7"/>
      <w:bookmarkEnd w:id="72"/>
      <w:r>
        <w:rPr>
          <w:color w:val="000000"/>
          <w:szCs w:val="24"/>
        </w:rPr>
        <w:t>3.2.6.3.  </w:t>
      </w:r>
      <w:r>
        <w:rPr>
          <w:color w:val="000000"/>
          <w:szCs w:val="24"/>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9BC16AA" w14:textId="77777777" w:rsidR="00F514D8" w:rsidRDefault="00F514D8" w:rsidP="00F514D8">
      <w:pPr>
        <w:spacing w:line="257" w:lineRule="atLeast"/>
        <w:jc w:val="both"/>
        <w:rPr>
          <w:color w:val="000000"/>
          <w:szCs w:val="24"/>
        </w:rPr>
      </w:pPr>
      <w:bookmarkStart w:id="73" w:name="part_7721480452d540af93fb622c609430a6"/>
      <w:bookmarkEnd w:id="73"/>
      <w:r>
        <w:rPr>
          <w:color w:val="000000"/>
          <w:szCs w:val="24"/>
        </w:rPr>
        <w:lastRenderedPageBreak/>
        <w:t>3.2.7. </w:t>
      </w:r>
      <w:r>
        <w:rPr>
          <w:color w:val="000000"/>
          <w:szCs w:val="24"/>
          <w:shd w:val="clear" w:color="auto" w:fill="FFFFFF"/>
        </w:rPr>
        <w:t>Tiekėjo (ar subtiekėjų) specialista</w:t>
      </w:r>
      <w:r>
        <w:rPr>
          <w:color w:val="000000"/>
          <w:szCs w:val="24"/>
        </w:rPr>
        <w:t>s</w:t>
      </w:r>
      <w:r>
        <w:rPr>
          <w:color w:val="000000"/>
          <w:szCs w:val="24"/>
          <w:shd w:val="clear" w:color="auto" w:fill="FFFFFF"/>
        </w:rPr>
        <w:t>, vykdysiant</w:t>
      </w:r>
      <w:r>
        <w:rPr>
          <w:color w:val="000000"/>
          <w:szCs w:val="24"/>
        </w:rPr>
        <w:t>i</w:t>
      </w:r>
      <w:r>
        <w:rPr>
          <w:color w:val="000000"/>
          <w:szCs w:val="24"/>
          <w:shd w:val="clear" w:color="auto" w:fill="FFFFFF"/>
        </w:rPr>
        <w:t>s Sutartį, gali būti pakeisti šiais atvejais: </w:t>
      </w:r>
    </w:p>
    <w:p w14:paraId="2FBE4EE7" w14:textId="77777777" w:rsidR="00F514D8" w:rsidRDefault="00F514D8" w:rsidP="00F514D8">
      <w:pPr>
        <w:spacing w:line="257" w:lineRule="atLeast"/>
        <w:jc w:val="both"/>
        <w:rPr>
          <w:color w:val="000000"/>
          <w:szCs w:val="24"/>
        </w:rPr>
      </w:pPr>
      <w:bookmarkStart w:id="74" w:name="part_2785f703d048423192b72f5e9eb43447"/>
      <w:bookmarkEnd w:id="74"/>
      <w:r>
        <w:rPr>
          <w:color w:val="000000"/>
          <w:szCs w:val="24"/>
        </w:rPr>
        <w:t>3.2.7.1.  </w:t>
      </w:r>
      <w:r>
        <w:rPr>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2E5B0E9" w14:textId="77777777" w:rsidR="00F514D8" w:rsidRDefault="00F514D8" w:rsidP="00F514D8">
      <w:pPr>
        <w:spacing w:line="257" w:lineRule="atLeast"/>
        <w:jc w:val="both"/>
        <w:rPr>
          <w:color w:val="000000"/>
          <w:szCs w:val="24"/>
        </w:rPr>
      </w:pPr>
      <w:bookmarkStart w:id="75" w:name="part_cfff1cf8985946ffb3f40e1fe955bf69"/>
      <w:bookmarkEnd w:id="75"/>
      <w:r>
        <w:rPr>
          <w:color w:val="000000"/>
          <w:szCs w:val="24"/>
        </w:rPr>
        <w:t>3.2.7.2.  </w:t>
      </w:r>
      <w:r>
        <w:rPr>
          <w:color w:val="000000"/>
          <w:szCs w:val="24"/>
          <w:shd w:val="clear" w:color="auto" w:fill="FFFFFF"/>
        </w:rPr>
        <w:t>Pirkėjo iniciatyva, jei Pirkėjas turi pagrįstų įtarimų, kad Tiekėjo Sutarties vykdymui paskirtas specialistas nekompetentingas vykdyti nustatytas pareigas. </w:t>
      </w:r>
    </w:p>
    <w:p w14:paraId="30C0AEF1" w14:textId="77777777" w:rsidR="00F514D8" w:rsidRDefault="00F514D8" w:rsidP="00F514D8">
      <w:pPr>
        <w:spacing w:line="257" w:lineRule="atLeast"/>
        <w:jc w:val="both"/>
        <w:rPr>
          <w:color w:val="000000"/>
          <w:szCs w:val="24"/>
        </w:rPr>
      </w:pPr>
      <w:bookmarkStart w:id="76" w:name="part_fb6b55b9e36c408180d0a10d72434407"/>
      <w:bookmarkEnd w:id="76"/>
      <w:r>
        <w:rPr>
          <w:color w:val="000000"/>
          <w:szCs w:val="24"/>
        </w:rPr>
        <w:t>3.2.7.3.  </w:t>
      </w:r>
      <w:r>
        <w:rPr>
          <w:color w:val="000000"/>
          <w:szCs w:val="24"/>
          <w:shd w:val="clear" w:color="auto" w:fill="FFFFFF"/>
        </w:rPr>
        <w:t>Naujas specialistas</w:t>
      </w:r>
      <w:r>
        <w:rPr>
          <w:color w:val="000000"/>
          <w:szCs w:val="24"/>
        </w:rPr>
        <w:t> </w:t>
      </w:r>
      <w:r>
        <w:rPr>
          <w:color w:val="000000"/>
          <w:szCs w:val="24"/>
          <w:shd w:val="clear" w:color="auto" w:fill="FFFFFF"/>
        </w:rPr>
        <w:t>turi turėti ne žemesnę nei pirkimo dokumentuose specialistui keliamą kvalifikaciją</w:t>
      </w:r>
      <w:r>
        <w:rPr>
          <w:color w:val="000000"/>
          <w:szCs w:val="24"/>
        </w:rPr>
        <w:t>, Tiekėjo pasiūlyme nurodytą keičiamo specialisto kvalifikaciją pirkimo dokumentuose nustatytiems kokybiniams kriterijams pagrįsti ir </w:t>
      </w:r>
      <w:r>
        <w:rPr>
          <w:color w:val="000000"/>
          <w:szCs w:val="24"/>
          <w:shd w:val="clear" w:color="auto" w:fill="FFFFFF"/>
        </w:rPr>
        <w:t>nacionalinio saugumo interesus bei kilmės reikalavimus, nurodytus pirkimo dokumentuose</w:t>
      </w:r>
      <w:r>
        <w:rPr>
          <w:color w:val="000000"/>
          <w:szCs w:val="24"/>
        </w:rPr>
        <w:t> (jei taikoma)</w:t>
      </w:r>
      <w:r>
        <w:rPr>
          <w:color w:val="000000"/>
          <w:szCs w:val="24"/>
          <w:shd w:val="clear" w:color="auto" w:fill="FFFFFF"/>
        </w:rPr>
        <w:t>.</w:t>
      </w:r>
    </w:p>
    <w:p w14:paraId="6B041449" w14:textId="77777777" w:rsidR="00F514D8" w:rsidRDefault="00F514D8" w:rsidP="00F514D8">
      <w:pPr>
        <w:spacing w:line="257" w:lineRule="atLeast"/>
        <w:jc w:val="both"/>
        <w:rPr>
          <w:color w:val="000000"/>
          <w:szCs w:val="24"/>
        </w:rPr>
      </w:pPr>
      <w:bookmarkStart w:id="77" w:name="part_fb4bad4fe05240aca737254314a4ba78"/>
      <w:bookmarkEnd w:id="77"/>
      <w:r>
        <w:rPr>
          <w:color w:val="000000"/>
          <w:szCs w:val="24"/>
        </w:rPr>
        <w:t>3.2.8. </w:t>
      </w:r>
      <w:r>
        <w:rPr>
          <w:color w:val="000000"/>
          <w:szCs w:val="24"/>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168B3254" w14:textId="77777777" w:rsidR="00F514D8" w:rsidRDefault="00F514D8" w:rsidP="00F514D8">
      <w:pPr>
        <w:spacing w:line="257" w:lineRule="atLeast"/>
        <w:jc w:val="both"/>
        <w:rPr>
          <w:color w:val="000000"/>
          <w:szCs w:val="24"/>
        </w:rPr>
      </w:pPr>
      <w:bookmarkStart w:id="78" w:name="part_7ca41910afaf40e9b733eefe3ec1c97f"/>
      <w:bookmarkEnd w:id="78"/>
      <w:r>
        <w:rPr>
          <w:color w:val="000000"/>
          <w:szCs w:val="24"/>
        </w:rPr>
        <w:t>3.2.8.1.  </w:t>
      </w:r>
      <w:r>
        <w:rPr>
          <w:color w:val="000000"/>
          <w:szCs w:val="24"/>
          <w:shd w:val="clear" w:color="auto" w:fill="FFFFFF"/>
        </w:rPr>
        <w:t>prašymą pakeisti subtiekėją ar specialistą, paaiškinant keitimo aplinkybę. Pirkėjas pasilieka teisę paprašyti įrodymų, pagrindžiančių keitimo aplinkybę;</w:t>
      </w:r>
    </w:p>
    <w:p w14:paraId="75167317" w14:textId="77777777" w:rsidR="00F514D8" w:rsidRDefault="00F514D8" w:rsidP="00F514D8">
      <w:pPr>
        <w:spacing w:line="257" w:lineRule="atLeast"/>
        <w:jc w:val="both"/>
        <w:rPr>
          <w:color w:val="000000"/>
          <w:szCs w:val="24"/>
        </w:rPr>
      </w:pPr>
      <w:bookmarkStart w:id="79" w:name="part_19853ae5e6af45d7aa44c9c903ae4a63"/>
      <w:bookmarkEnd w:id="79"/>
      <w:r>
        <w:rPr>
          <w:color w:val="000000"/>
          <w:szCs w:val="24"/>
        </w:rPr>
        <w:t>3.2.8.2.  naujo subtiekėjo ar specialisto kvalifikaciją, pašalinimo pagrindų nebuvimą ir atitiktį </w:t>
      </w:r>
      <w:r>
        <w:rPr>
          <w:color w:val="000000"/>
          <w:szCs w:val="24"/>
          <w:shd w:val="clear" w:color="auto" w:fill="FFFFFF"/>
        </w:rPr>
        <w:t>nacionalinio saugumo interesams bei kilmės reikalavimams</w:t>
      </w:r>
      <w:r>
        <w:rPr>
          <w:color w:val="000000"/>
          <w:szCs w:val="24"/>
        </w:rPr>
        <w:t> įrodančius dokumentus pagal Sutarties reikalavimus.</w:t>
      </w:r>
    </w:p>
    <w:p w14:paraId="794A2A7E" w14:textId="77777777" w:rsidR="00F514D8" w:rsidRDefault="00F514D8" w:rsidP="00F514D8">
      <w:pPr>
        <w:spacing w:line="257" w:lineRule="atLeast"/>
        <w:jc w:val="both"/>
        <w:rPr>
          <w:color w:val="000000"/>
          <w:szCs w:val="24"/>
        </w:rPr>
      </w:pPr>
      <w:bookmarkStart w:id="80" w:name="part_85fa84721030441cb1a21cd595ed88ce"/>
      <w:bookmarkEnd w:id="80"/>
      <w:r>
        <w:rPr>
          <w:color w:val="000000"/>
          <w:szCs w:val="24"/>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D4D2EC4" w14:textId="77777777" w:rsidR="00F514D8" w:rsidRDefault="00F514D8" w:rsidP="00F514D8">
      <w:pPr>
        <w:spacing w:line="257" w:lineRule="atLeast"/>
        <w:jc w:val="both"/>
        <w:rPr>
          <w:color w:val="000000"/>
          <w:szCs w:val="24"/>
        </w:rPr>
      </w:pPr>
      <w:bookmarkStart w:id="81" w:name="part_5d7eface054f403daaaccfd74fe58aef"/>
      <w:bookmarkEnd w:id="81"/>
      <w:r>
        <w:rPr>
          <w:color w:val="000000"/>
          <w:szCs w:val="24"/>
        </w:rPr>
        <w:t>3.2.10.   </w:t>
      </w:r>
      <w:r>
        <w:rPr>
          <w:color w:val="000000"/>
          <w:szCs w:val="24"/>
          <w:shd w:val="clear" w:color="auto" w:fill="FFFFFF"/>
        </w:rPr>
        <w:t>Naujas subtiekėjas ar specialistas gali pradėti vykdyti jiems Tiekėjo pavestus įsipareigojimus pagal Sutartį ne anksčiau, nei bus pasirašytas Susitarimas.</w:t>
      </w:r>
    </w:p>
    <w:p w14:paraId="0507ECF3" w14:textId="77777777" w:rsidR="00F514D8" w:rsidRDefault="00F514D8" w:rsidP="00F514D8">
      <w:pPr>
        <w:spacing w:line="257" w:lineRule="atLeast"/>
        <w:jc w:val="both"/>
        <w:rPr>
          <w:color w:val="000000"/>
          <w:szCs w:val="24"/>
        </w:rPr>
      </w:pPr>
      <w:bookmarkStart w:id="82" w:name="part_f4f38adc09c6466fbe273afb3dd9d59a"/>
      <w:bookmarkEnd w:id="82"/>
      <w:r>
        <w:rPr>
          <w:color w:val="000000"/>
          <w:szCs w:val="24"/>
        </w:rPr>
        <w:t>3.2.11.   Tiekėjas privalo pakeisti subtiekėją ar specialistą, jei paaiškėja, kad jis neatitinka jam pirkimo dokumentuose keliamų reikalavimų.</w:t>
      </w:r>
    </w:p>
    <w:p w14:paraId="1C19CE4B" w14:textId="77777777" w:rsidR="00F514D8" w:rsidRDefault="00F514D8" w:rsidP="00F514D8">
      <w:pPr>
        <w:spacing w:line="257" w:lineRule="atLeast"/>
        <w:jc w:val="both"/>
        <w:rPr>
          <w:color w:val="000000"/>
          <w:szCs w:val="24"/>
        </w:rPr>
      </w:pPr>
      <w:bookmarkStart w:id="83" w:name="part_d90b27fd94624533b884a31cc6cc0b3a"/>
      <w:bookmarkEnd w:id="83"/>
      <w:r>
        <w:rPr>
          <w:color w:val="000000"/>
          <w:szCs w:val="24"/>
        </w:rPr>
        <w:t>3.2.12.   </w:t>
      </w:r>
      <w:r>
        <w:rPr>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color w:val="D13438"/>
          <w:szCs w:val="24"/>
          <w:shd w:val="clear" w:color="auto" w:fill="FFFFFF"/>
        </w:rPr>
        <w:t> </w:t>
      </w:r>
      <w:r>
        <w:rPr>
          <w:color w:val="000000"/>
          <w:szCs w:val="24"/>
          <w:shd w:val="clear" w:color="auto" w:fill="FFFFFF"/>
        </w:rPr>
        <w:t>ar specialistai, neatitinkantys pirkimo dokumentuose nustatytų kvalifikacijos reikalavimų</w:t>
      </w:r>
      <w:r>
        <w:rPr>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color w:val="000000"/>
          <w:szCs w:val="24"/>
          <w:shd w:val="clear" w:color="auto" w:fill="FFFFFF"/>
        </w:rPr>
        <w:t>, Tiekėjui taikoma Specialiosiose sąlygose nustatyto dydžio bauda.</w:t>
      </w:r>
    </w:p>
    <w:p w14:paraId="250BC693" w14:textId="77777777" w:rsidR="00F514D8" w:rsidRDefault="00F514D8" w:rsidP="00F514D8">
      <w:pPr>
        <w:spacing w:line="257" w:lineRule="atLeast"/>
        <w:jc w:val="both"/>
        <w:rPr>
          <w:color w:val="000000"/>
          <w:szCs w:val="24"/>
        </w:rPr>
      </w:pPr>
      <w:r>
        <w:rPr>
          <w:color w:val="000000"/>
          <w:szCs w:val="24"/>
        </w:rPr>
        <w:t> </w:t>
      </w:r>
    </w:p>
    <w:p w14:paraId="4FCDB923" w14:textId="77777777" w:rsidR="00F514D8" w:rsidRDefault="00F514D8" w:rsidP="00F514D8">
      <w:pPr>
        <w:spacing w:line="257" w:lineRule="atLeast"/>
        <w:jc w:val="center"/>
        <w:rPr>
          <w:color w:val="000000"/>
          <w:szCs w:val="24"/>
        </w:rPr>
      </w:pPr>
      <w:bookmarkStart w:id="84" w:name="part_26c80d6f81204022af41722e9247b5fb"/>
      <w:bookmarkEnd w:id="84"/>
      <w:r>
        <w:rPr>
          <w:b/>
          <w:bCs/>
          <w:color w:val="000000"/>
          <w:szCs w:val="24"/>
        </w:rPr>
        <w:t>3.3. Jungtinės veiklos partnerių keitimas</w:t>
      </w:r>
    </w:p>
    <w:p w14:paraId="22445559" w14:textId="77777777" w:rsidR="00F514D8" w:rsidRDefault="00F514D8" w:rsidP="00F514D8">
      <w:pPr>
        <w:spacing w:line="257" w:lineRule="atLeast"/>
        <w:jc w:val="both"/>
        <w:rPr>
          <w:color w:val="000000"/>
          <w:szCs w:val="24"/>
        </w:rPr>
      </w:pPr>
      <w:r>
        <w:rPr>
          <w:color w:val="000000"/>
          <w:szCs w:val="24"/>
        </w:rPr>
        <w:t> </w:t>
      </w:r>
    </w:p>
    <w:p w14:paraId="328B04CF" w14:textId="77777777" w:rsidR="00F514D8" w:rsidRDefault="00F514D8" w:rsidP="00F514D8">
      <w:pPr>
        <w:spacing w:line="257" w:lineRule="atLeast"/>
        <w:jc w:val="both"/>
        <w:rPr>
          <w:color w:val="000000"/>
          <w:szCs w:val="24"/>
        </w:rPr>
      </w:pPr>
      <w:bookmarkStart w:id="85" w:name="part_0e3c3532b5874595a58882403ad7467d"/>
      <w:bookmarkEnd w:id="85"/>
      <w:r>
        <w:rPr>
          <w:color w:val="000000"/>
          <w:szCs w:val="24"/>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A444BFF" w14:textId="77777777" w:rsidR="00F514D8" w:rsidRDefault="00F514D8" w:rsidP="00F514D8">
      <w:pPr>
        <w:spacing w:line="257" w:lineRule="atLeast"/>
        <w:jc w:val="both"/>
        <w:rPr>
          <w:color w:val="000000"/>
          <w:szCs w:val="24"/>
        </w:rPr>
      </w:pPr>
      <w:bookmarkStart w:id="86" w:name="part_175dce27c4984e3785c5fd2e1307ebbb"/>
      <w:bookmarkEnd w:id="86"/>
      <w:r>
        <w:rPr>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9244476" w14:textId="77777777" w:rsidR="00F514D8" w:rsidRDefault="00F514D8" w:rsidP="00F514D8">
      <w:pPr>
        <w:spacing w:line="257" w:lineRule="atLeast"/>
        <w:jc w:val="both"/>
        <w:rPr>
          <w:color w:val="000000"/>
          <w:szCs w:val="24"/>
        </w:rPr>
      </w:pPr>
      <w:bookmarkStart w:id="87" w:name="part_255985860cba4e24a9f1312bd04e486d"/>
      <w:bookmarkEnd w:id="87"/>
      <w:r>
        <w:rPr>
          <w:color w:val="000000"/>
          <w:szCs w:val="24"/>
          <w:shd w:val="clear" w:color="auto" w:fill="FFFFFF"/>
        </w:rPr>
        <w:t>3.3.3. Tiekėjas privalo ne vėliau nei prieš 10 (dešimt) darbo dienų iki numatomo partnerio keitimo arba atsisakymo pateikti Pirkėjui argumentuotą rašytinį prašymą ir šiuos dokumentus:</w:t>
      </w:r>
    </w:p>
    <w:p w14:paraId="0F634002" w14:textId="77777777" w:rsidR="00F514D8" w:rsidRDefault="00F514D8" w:rsidP="00F514D8">
      <w:pPr>
        <w:spacing w:line="257" w:lineRule="atLeast"/>
        <w:jc w:val="both"/>
        <w:rPr>
          <w:color w:val="000000"/>
          <w:szCs w:val="24"/>
        </w:rPr>
      </w:pPr>
      <w:bookmarkStart w:id="88" w:name="part_0c3298d1639a4ac9b3b249096cefd2eb"/>
      <w:bookmarkEnd w:id="88"/>
      <w:r>
        <w:rPr>
          <w:color w:val="000000"/>
          <w:szCs w:val="24"/>
          <w:shd w:val="clear" w:color="auto" w:fill="FFFFFF"/>
        </w:rPr>
        <w:t>3.3.3.1. prašymą pakeisti Tiekėjo sudėtį ir įrodymus, pagrindžiančius bent vieną partnerio atsisakymo ar keitimo aplinkybę, nurodytą Sutartyje;</w:t>
      </w:r>
    </w:p>
    <w:p w14:paraId="6D9B37BC" w14:textId="77777777" w:rsidR="00F514D8" w:rsidRDefault="00F514D8" w:rsidP="00F514D8">
      <w:pPr>
        <w:spacing w:line="257" w:lineRule="atLeast"/>
        <w:jc w:val="both"/>
        <w:rPr>
          <w:color w:val="000000"/>
          <w:szCs w:val="24"/>
        </w:rPr>
      </w:pPr>
      <w:bookmarkStart w:id="89" w:name="part_ac660840151d42eab6ae83f17551f989"/>
      <w:bookmarkEnd w:id="89"/>
      <w:r>
        <w:rPr>
          <w:color w:val="000000"/>
          <w:szCs w:val="24"/>
          <w:shd w:val="clear" w:color="auto" w:fill="FFFFFF"/>
        </w:rPr>
        <w:lastRenderedPageBreak/>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6B60B2C" w14:textId="77777777" w:rsidR="00F514D8" w:rsidRDefault="00F514D8" w:rsidP="00F514D8">
      <w:pPr>
        <w:spacing w:line="257" w:lineRule="atLeast"/>
        <w:jc w:val="both"/>
        <w:rPr>
          <w:color w:val="000000"/>
          <w:szCs w:val="24"/>
        </w:rPr>
      </w:pPr>
      <w:bookmarkStart w:id="90" w:name="part_aeef7574d1fc44f695fde88f641b16b0"/>
      <w:bookmarkEnd w:id="90"/>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nacionalinio saugumo interesams bei kilmės reikalavimams</w:t>
      </w:r>
      <w:r>
        <w:rPr>
          <w:color w:val="000000"/>
          <w:szCs w:val="24"/>
          <w:shd w:val="clear" w:color="auto" w:fill="FFFFFF"/>
        </w:rPr>
        <w:t> (jei taikoma).</w:t>
      </w:r>
    </w:p>
    <w:p w14:paraId="40D79C22" w14:textId="77777777" w:rsidR="00F514D8" w:rsidRDefault="00F514D8" w:rsidP="00F514D8">
      <w:pPr>
        <w:spacing w:line="257" w:lineRule="atLeast"/>
        <w:jc w:val="both"/>
        <w:rPr>
          <w:color w:val="000000"/>
          <w:szCs w:val="24"/>
        </w:rPr>
      </w:pPr>
      <w:bookmarkStart w:id="91" w:name="part_99f4d78073d1499f9bb15b81a7565aad"/>
      <w:bookmarkEnd w:id="91"/>
      <w:r>
        <w:rPr>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2A8D95A7" w14:textId="77777777" w:rsidR="00F514D8" w:rsidRDefault="00F514D8" w:rsidP="00F514D8">
      <w:pPr>
        <w:spacing w:line="257" w:lineRule="atLeast"/>
        <w:jc w:val="both"/>
        <w:rPr>
          <w:color w:val="000000"/>
          <w:szCs w:val="24"/>
        </w:rPr>
      </w:pPr>
      <w:r>
        <w:rPr>
          <w:color w:val="000000"/>
          <w:szCs w:val="24"/>
        </w:rPr>
        <w:t> </w:t>
      </w:r>
    </w:p>
    <w:p w14:paraId="14B2DE38" w14:textId="77777777" w:rsidR="00F514D8" w:rsidRDefault="00F514D8" w:rsidP="00F514D8">
      <w:pPr>
        <w:spacing w:line="257" w:lineRule="atLeast"/>
        <w:jc w:val="center"/>
        <w:rPr>
          <w:color w:val="000000"/>
          <w:szCs w:val="24"/>
        </w:rPr>
      </w:pPr>
      <w:bookmarkStart w:id="92" w:name="part_d8b49a918ab44623846a6a7752751f47"/>
      <w:bookmarkEnd w:id="92"/>
      <w:r>
        <w:rPr>
          <w:b/>
          <w:bCs/>
          <w:color w:val="000000"/>
          <w:szCs w:val="24"/>
        </w:rPr>
        <w:t>3.4.    Susitarimai dėl tiesioginio atsiskaitymo su subtiekėjais</w:t>
      </w:r>
    </w:p>
    <w:p w14:paraId="2D03C6D0" w14:textId="77777777" w:rsidR="00F514D8" w:rsidRDefault="00F514D8" w:rsidP="00F514D8">
      <w:pPr>
        <w:spacing w:line="257" w:lineRule="atLeast"/>
        <w:jc w:val="both"/>
        <w:rPr>
          <w:color w:val="000000"/>
          <w:szCs w:val="24"/>
        </w:rPr>
      </w:pPr>
      <w:r>
        <w:rPr>
          <w:b/>
          <w:bCs/>
          <w:color w:val="000000"/>
          <w:szCs w:val="24"/>
        </w:rPr>
        <w:t> </w:t>
      </w:r>
    </w:p>
    <w:p w14:paraId="04EEE372" w14:textId="77777777" w:rsidR="00F514D8" w:rsidRDefault="00F514D8" w:rsidP="00F514D8">
      <w:pPr>
        <w:spacing w:line="257" w:lineRule="atLeast"/>
        <w:jc w:val="both"/>
        <w:rPr>
          <w:color w:val="000000"/>
          <w:szCs w:val="24"/>
        </w:rPr>
      </w:pPr>
      <w:bookmarkStart w:id="93" w:name="part_be897e665bdc4ac6932e5e23ecf5bfa2"/>
      <w:bookmarkEnd w:id="93"/>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B9843A3" w14:textId="77777777" w:rsidR="00F514D8" w:rsidRDefault="00F514D8" w:rsidP="00F514D8">
      <w:pPr>
        <w:spacing w:line="257" w:lineRule="atLeast"/>
        <w:jc w:val="both"/>
        <w:rPr>
          <w:color w:val="000000"/>
          <w:szCs w:val="24"/>
        </w:rPr>
      </w:pPr>
      <w:bookmarkStart w:id="94" w:name="part_4c47cfdb3d154e5abb47b4f87ee5ccd6"/>
      <w:bookmarkEnd w:id="94"/>
      <w:r>
        <w:rPr>
          <w:color w:val="000000"/>
          <w:szCs w:val="24"/>
        </w:rPr>
        <w:t>3.4.1.1.  </w:t>
      </w:r>
      <w:r>
        <w:rPr>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B679908" w14:textId="77777777" w:rsidR="00F514D8" w:rsidRDefault="00F514D8" w:rsidP="00F514D8">
      <w:pPr>
        <w:spacing w:line="257" w:lineRule="atLeast"/>
        <w:jc w:val="both"/>
        <w:rPr>
          <w:color w:val="000000"/>
          <w:szCs w:val="24"/>
        </w:rPr>
      </w:pPr>
      <w:bookmarkStart w:id="95" w:name="part_3a30656014a947a7b8bc557fd32924d2"/>
      <w:bookmarkEnd w:id="95"/>
      <w:r>
        <w:rPr>
          <w:color w:val="000000"/>
          <w:szCs w:val="24"/>
        </w:rPr>
        <w:t>3.4.1.2.  </w:t>
      </w:r>
      <w:r>
        <w:rPr>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5066B96C" w14:textId="77777777" w:rsidR="00F514D8" w:rsidRDefault="00F514D8" w:rsidP="00F514D8">
      <w:pPr>
        <w:spacing w:line="257" w:lineRule="atLeast"/>
        <w:jc w:val="both"/>
        <w:rPr>
          <w:color w:val="000000"/>
          <w:szCs w:val="24"/>
        </w:rPr>
      </w:pPr>
      <w:bookmarkStart w:id="96" w:name="part_5463eb57d484452ea12bce83a4489b94"/>
      <w:bookmarkEnd w:id="96"/>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0FE44545" w14:textId="77777777" w:rsidR="00F514D8" w:rsidRDefault="00F514D8" w:rsidP="00F514D8">
      <w:pPr>
        <w:spacing w:line="257" w:lineRule="atLeast"/>
        <w:jc w:val="both"/>
        <w:rPr>
          <w:color w:val="000000"/>
          <w:szCs w:val="24"/>
        </w:rPr>
      </w:pPr>
      <w:bookmarkStart w:id="97" w:name="part_48ab2dcca85243809c5046bef412820d"/>
      <w:bookmarkEnd w:id="97"/>
      <w:r>
        <w:rPr>
          <w:color w:val="000000"/>
          <w:szCs w:val="24"/>
        </w:rPr>
        <w:t>3.4.1.4.  </w:t>
      </w:r>
      <w:r>
        <w:rPr>
          <w:color w:val="000000"/>
          <w:szCs w:val="24"/>
          <w:shd w:val="clear" w:color="auto" w:fill="FFFFFF"/>
        </w:rPr>
        <w:t>tiesioginio atsiskaitymo su subtiekėjais galimybė nekeičia Tiekėjo atsakomybės dėl Sutarties įvykdymo.</w:t>
      </w:r>
    </w:p>
    <w:p w14:paraId="43422429" w14:textId="77777777" w:rsidR="00F514D8" w:rsidRDefault="00F514D8" w:rsidP="00F514D8">
      <w:pPr>
        <w:spacing w:line="257" w:lineRule="atLeast"/>
        <w:jc w:val="both"/>
        <w:rPr>
          <w:color w:val="000000"/>
          <w:szCs w:val="24"/>
        </w:rPr>
      </w:pPr>
      <w:r>
        <w:rPr>
          <w:color w:val="000000"/>
          <w:szCs w:val="24"/>
        </w:rPr>
        <w:t> </w:t>
      </w:r>
    </w:p>
    <w:p w14:paraId="5B72064B" w14:textId="77777777" w:rsidR="00F514D8" w:rsidRDefault="00F514D8" w:rsidP="00F514D8">
      <w:pPr>
        <w:spacing w:line="257" w:lineRule="atLeast"/>
        <w:ind w:left="360" w:hanging="360"/>
        <w:jc w:val="center"/>
        <w:rPr>
          <w:color w:val="000000"/>
          <w:szCs w:val="24"/>
        </w:rPr>
      </w:pPr>
      <w:bookmarkStart w:id="98" w:name="part_4d040cf0ea764ce997ef5f3e38023570"/>
      <w:bookmarkEnd w:id="98"/>
      <w:r>
        <w:rPr>
          <w:b/>
          <w:bCs/>
          <w:caps/>
          <w:color w:val="000000"/>
          <w:szCs w:val="24"/>
        </w:rPr>
        <w:t>4.   ŠALIŲ BENDRADARBIAVIMAS</w:t>
      </w:r>
    </w:p>
    <w:p w14:paraId="40685D70" w14:textId="77777777" w:rsidR="00F514D8" w:rsidRDefault="00F514D8" w:rsidP="00F514D8">
      <w:pPr>
        <w:spacing w:line="257" w:lineRule="atLeast"/>
        <w:jc w:val="both"/>
        <w:rPr>
          <w:color w:val="000000"/>
          <w:szCs w:val="24"/>
        </w:rPr>
      </w:pPr>
      <w:r>
        <w:rPr>
          <w:b/>
          <w:bCs/>
          <w:caps/>
          <w:smallCaps/>
          <w:color w:val="000000"/>
          <w:szCs w:val="24"/>
        </w:rPr>
        <w:t> </w:t>
      </w:r>
    </w:p>
    <w:p w14:paraId="7ED564A1" w14:textId="77777777" w:rsidR="00F514D8" w:rsidRDefault="00F514D8" w:rsidP="00F514D8">
      <w:pPr>
        <w:spacing w:line="257" w:lineRule="atLeast"/>
        <w:jc w:val="center"/>
        <w:rPr>
          <w:color w:val="000000"/>
          <w:szCs w:val="24"/>
        </w:rPr>
      </w:pPr>
      <w:bookmarkStart w:id="99" w:name="part_ed09428f2bfd45c1bbdaec96e5ac3272"/>
      <w:bookmarkEnd w:id="99"/>
      <w:r>
        <w:rPr>
          <w:b/>
          <w:bCs/>
          <w:color w:val="000000"/>
          <w:szCs w:val="24"/>
        </w:rPr>
        <w:t>4.1.    Šalių bendradarbiavimo pareiga</w:t>
      </w:r>
    </w:p>
    <w:p w14:paraId="5B82779D" w14:textId="77777777" w:rsidR="00F514D8" w:rsidRDefault="00F514D8" w:rsidP="00F514D8">
      <w:pPr>
        <w:spacing w:line="257" w:lineRule="atLeast"/>
        <w:rPr>
          <w:color w:val="000000"/>
          <w:szCs w:val="24"/>
        </w:rPr>
      </w:pPr>
      <w:r>
        <w:rPr>
          <w:b/>
          <w:bCs/>
          <w:color w:val="000000"/>
          <w:szCs w:val="24"/>
        </w:rPr>
        <w:t> </w:t>
      </w:r>
    </w:p>
    <w:p w14:paraId="37339714" w14:textId="77777777" w:rsidR="00F514D8" w:rsidRDefault="00F514D8" w:rsidP="00F514D8">
      <w:pPr>
        <w:spacing w:line="257" w:lineRule="atLeast"/>
        <w:jc w:val="both"/>
        <w:rPr>
          <w:color w:val="000000"/>
          <w:szCs w:val="24"/>
        </w:rPr>
      </w:pPr>
      <w:bookmarkStart w:id="100" w:name="part_7f2890c3605e488f964bea21a26c6d64"/>
      <w:bookmarkEnd w:id="100"/>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37BA53" w14:textId="77777777" w:rsidR="00F514D8" w:rsidRDefault="00F514D8" w:rsidP="00F514D8">
      <w:pPr>
        <w:spacing w:line="257" w:lineRule="atLeast"/>
        <w:jc w:val="both"/>
        <w:rPr>
          <w:color w:val="000000"/>
          <w:szCs w:val="24"/>
        </w:rPr>
      </w:pPr>
      <w:bookmarkStart w:id="101" w:name="part_d4a008074a194a49ae5ee2bc78796c69"/>
      <w:bookmarkEnd w:id="101"/>
      <w:r>
        <w:rPr>
          <w:color w:val="000000"/>
          <w:szCs w:val="24"/>
        </w:rPr>
        <w:t>4.1.2. Šalys įsipareigoja užtikrinti, kad viena kitai teiks dokumentus ir (ar) kitą informaciją, kurie yra būtini Šalių tinkamam įsipareigojimų įvykdymui pagal Sutartį.</w:t>
      </w:r>
    </w:p>
    <w:p w14:paraId="61F3D6BF" w14:textId="77777777" w:rsidR="00F514D8" w:rsidRDefault="00F514D8" w:rsidP="00F514D8">
      <w:pPr>
        <w:spacing w:line="257" w:lineRule="atLeast"/>
        <w:jc w:val="both"/>
        <w:rPr>
          <w:color w:val="000000"/>
          <w:szCs w:val="24"/>
        </w:rPr>
      </w:pPr>
      <w:bookmarkStart w:id="102" w:name="part_4aa70d3fcfe040a784dc4766a620a621"/>
      <w:bookmarkEnd w:id="102"/>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28239FF" w14:textId="77777777" w:rsidR="00F514D8" w:rsidRDefault="00F514D8" w:rsidP="00F514D8">
      <w:pPr>
        <w:spacing w:line="257" w:lineRule="atLeast"/>
        <w:ind w:firstLine="53"/>
        <w:jc w:val="both"/>
        <w:rPr>
          <w:color w:val="000000"/>
          <w:szCs w:val="24"/>
        </w:rPr>
      </w:pPr>
      <w:r>
        <w:rPr>
          <w:color w:val="000000"/>
          <w:szCs w:val="24"/>
        </w:rPr>
        <w:t> </w:t>
      </w:r>
    </w:p>
    <w:p w14:paraId="38F7D8F5" w14:textId="77777777" w:rsidR="00F514D8" w:rsidRDefault="00F514D8" w:rsidP="00F514D8">
      <w:pPr>
        <w:spacing w:line="257" w:lineRule="atLeast"/>
        <w:jc w:val="center"/>
        <w:rPr>
          <w:color w:val="000000"/>
          <w:szCs w:val="24"/>
        </w:rPr>
      </w:pPr>
      <w:bookmarkStart w:id="103" w:name="part_bd8e0f0b18b84b27a0670744cb2887a3"/>
      <w:bookmarkEnd w:id="103"/>
      <w:r>
        <w:rPr>
          <w:b/>
          <w:bCs/>
          <w:color w:val="000000"/>
          <w:szCs w:val="24"/>
        </w:rPr>
        <w:t>4.2.    Kontaktiniai asmenys</w:t>
      </w:r>
    </w:p>
    <w:p w14:paraId="174B095F" w14:textId="77777777" w:rsidR="00F514D8" w:rsidRDefault="00F514D8" w:rsidP="00F514D8">
      <w:pPr>
        <w:spacing w:line="257" w:lineRule="atLeast"/>
        <w:jc w:val="both"/>
        <w:rPr>
          <w:color w:val="000000"/>
          <w:szCs w:val="24"/>
        </w:rPr>
      </w:pPr>
      <w:r>
        <w:rPr>
          <w:b/>
          <w:bCs/>
          <w:color w:val="000000"/>
          <w:szCs w:val="24"/>
        </w:rPr>
        <w:t> </w:t>
      </w:r>
    </w:p>
    <w:p w14:paraId="34B3373C" w14:textId="77777777" w:rsidR="00F514D8" w:rsidRDefault="00F514D8" w:rsidP="00F514D8">
      <w:pPr>
        <w:spacing w:line="257" w:lineRule="atLeast"/>
        <w:jc w:val="both"/>
        <w:rPr>
          <w:color w:val="000000"/>
          <w:szCs w:val="24"/>
        </w:rPr>
      </w:pPr>
      <w:bookmarkStart w:id="104" w:name="part_f0d570ed244344258c7f9d93b54ae3d5"/>
      <w:bookmarkEnd w:id="104"/>
      <w:r>
        <w:rPr>
          <w:color w:val="000000"/>
          <w:szCs w:val="24"/>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5A5ADBB3" w14:textId="77777777" w:rsidR="00F514D8" w:rsidRDefault="00F514D8" w:rsidP="00F514D8">
      <w:pPr>
        <w:spacing w:line="257" w:lineRule="atLeast"/>
        <w:jc w:val="both"/>
        <w:rPr>
          <w:color w:val="000000"/>
          <w:szCs w:val="24"/>
        </w:rPr>
      </w:pPr>
      <w:bookmarkStart w:id="105" w:name="part_f87463f71368495191bddd9107f55ba1"/>
      <w:bookmarkEnd w:id="105"/>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AAB593C" w14:textId="77777777" w:rsidR="00F514D8" w:rsidRDefault="00F514D8" w:rsidP="00F514D8">
      <w:pPr>
        <w:spacing w:line="257" w:lineRule="atLeast"/>
        <w:jc w:val="both"/>
        <w:rPr>
          <w:color w:val="000000"/>
          <w:szCs w:val="24"/>
        </w:rPr>
      </w:pPr>
      <w:bookmarkStart w:id="106" w:name="part_4fd45aad798b4fb5b1f8a3e6e709e557"/>
      <w:bookmarkEnd w:id="106"/>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A8B52A0" w14:textId="77777777" w:rsidR="00F514D8" w:rsidRDefault="00F514D8" w:rsidP="00F514D8">
      <w:pPr>
        <w:spacing w:line="257" w:lineRule="atLeast"/>
        <w:jc w:val="both"/>
        <w:rPr>
          <w:color w:val="000000"/>
          <w:szCs w:val="24"/>
        </w:rPr>
      </w:pPr>
      <w:r>
        <w:rPr>
          <w:color w:val="000000"/>
          <w:szCs w:val="24"/>
        </w:rPr>
        <w:t> </w:t>
      </w:r>
    </w:p>
    <w:p w14:paraId="5DED9951" w14:textId="77777777" w:rsidR="00F514D8" w:rsidRDefault="00F514D8" w:rsidP="00F514D8">
      <w:pPr>
        <w:spacing w:line="257" w:lineRule="atLeast"/>
        <w:jc w:val="center"/>
        <w:rPr>
          <w:color w:val="000000"/>
          <w:szCs w:val="24"/>
        </w:rPr>
      </w:pPr>
      <w:bookmarkStart w:id="107" w:name="part_b7e4771fff7c4bfeb7baa3c28620c23f"/>
      <w:bookmarkEnd w:id="107"/>
      <w:r>
        <w:rPr>
          <w:b/>
          <w:bCs/>
          <w:caps/>
          <w:color w:val="000000"/>
          <w:szCs w:val="24"/>
        </w:rPr>
        <w:t>5.  SUTARTIES VYKDYMO METU PATEIKIAMI DOKUMENTAI</w:t>
      </w:r>
    </w:p>
    <w:p w14:paraId="7F1FA66B" w14:textId="77777777" w:rsidR="00F514D8" w:rsidRDefault="00F514D8" w:rsidP="00F514D8">
      <w:pPr>
        <w:spacing w:line="257" w:lineRule="atLeast"/>
        <w:jc w:val="both"/>
        <w:rPr>
          <w:color w:val="000000"/>
          <w:szCs w:val="24"/>
        </w:rPr>
      </w:pPr>
      <w:r>
        <w:rPr>
          <w:b/>
          <w:bCs/>
          <w:color w:val="000000"/>
          <w:szCs w:val="24"/>
        </w:rPr>
        <w:t> </w:t>
      </w:r>
    </w:p>
    <w:p w14:paraId="7C404995" w14:textId="77777777" w:rsidR="00F514D8" w:rsidRDefault="00F514D8" w:rsidP="00F514D8">
      <w:pPr>
        <w:spacing w:line="257" w:lineRule="atLeast"/>
        <w:jc w:val="both"/>
        <w:rPr>
          <w:color w:val="000000"/>
          <w:szCs w:val="24"/>
        </w:rPr>
      </w:pPr>
      <w:bookmarkStart w:id="108" w:name="part_7957026a8bd640d18a96125a75ddecde"/>
      <w:bookmarkEnd w:id="108"/>
      <w:r>
        <w:rPr>
          <w:color w:val="000000"/>
          <w:szCs w:val="24"/>
        </w:rPr>
        <w:t>5.1.    Jeigu Tiekėjas turi parengti ir (ar) pateikti Pirkėjui Prekių naudojimo instrukcijas, jos turi būti aiškios ir detalios, kad Pirkėjas, vadovaudamasis jomis, galėtų tinkamai naudoti patiektas Prekes.</w:t>
      </w:r>
    </w:p>
    <w:p w14:paraId="4953DCED" w14:textId="77777777" w:rsidR="00F514D8" w:rsidRDefault="00F514D8" w:rsidP="00F514D8">
      <w:pPr>
        <w:spacing w:line="257" w:lineRule="atLeast"/>
        <w:jc w:val="both"/>
        <w:rPr>
          <w:color w:val="000000"/>
          <w:szCs w:val="24"/>
        </w:rPr>
      </w:pPr>
      <w:bookmarkStart w:id="109" w:name="part_fd42ff21567a4920b9143f861beb8392"/>
      <w:bookmarkEnd w:id="109"/>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14F5D6B" w14:textId="77777777" w:rsidR="00F514D8" w:rsidRDefault="00F514D8" w:rsidP="00F514D8">
      <w:pPr>
        <w:spacing w:line="257" w:lineRule="atLeast"/>
        <w:jc w:val="both"/>
        <w:rPr>
          <w:color w:val="000000"/>
          <w:szCs w:val="24"/>
        </w:rPr>
      </w:pPr>
      <w:bookmarkStart w:id="110" w:name="part_1ec5f5768ec8445bb346a538278db7fa"/>
      <w:bookmarkEnd w:id="110"/>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CBFAC3C" w14:textId="77777777" w:rsidR="00F514D8" w:rsidRDefault="00F514D8" w:rsidP="00F514D8">
      <w:pPr>
        <w:spacing w:line="257" w:lineRule="atLeast"/>
        <w:jc w:val="both"/>
        <w:rPr>
          <w:color w:val="000000"/>
          <w:szCs w:val="24"/>
        </w:rPr>
      </w:pPr>
      <w:r>
        <w:rPr>
          <w:color w:val="000000"/>
          <w:szCs w:val="24"/>
        </w:rPr>
        <w:t> </w:t>
      </w:r>
    </w:p>
    <w:p w14:paraId="703F55E2" w14:textId="77777777" w:rsidR="00F514D8" w:rsidRDefault="00F514D8" w:rsidP="00F514D8">
      <w:pPr>
        <w:spacing w:line="257" w:lineRule="atLeast"/>
        <w:jc w:val="center"/>
        <w:rPr>
          <w:color w:val="000000"/>
          <w:szCs w:val="24"/>
        </w:rPr>
      </w:pPr>
      <w:bookmarkStart w:id="111" w:name="part_9836d2a4d22945bc9919e0d7f93d436c"/>
      <w:bookmarkEnd w:id="111"/>
      <w:r>
        <w:rPr>
          <w:b/>
          <w:bCs/>
          <w:caps/>
          <w:color w:val="000000"/>
          <w:szCs w:val="24"/>
        </w:rPr>
        <w:t>6.    PREKIŲ TIEKIMO PABAIGA IR PREKIŲ PRIĖMIMAS</w:t>
      </w:r>
    </w:p>
    <w:p w14:paraId="48CEA202" w14:textId="77777777" w:rsidR="00F514D8" w:rsidRDefault="00F514D8" w:rsidP="00F514D8">
      <w:pPr>
        <w:spacing w:line="257" w:lineRule="atLeast"/>
        <w:rPr>
          <w:color w:val="000000"/>
          <w:szCs w:val="24"/>
        </w:rPr>
      </w:pPr>
      <w:r>
        <w:rPr>
          <w:b/>
          <w:bCs/>
          <w:caps/>
          <w:color w:val="000000"/>
          <w:szCs w:val="24"/>
        </w:rPr>
        <w:t> </w:t>
      </w:r>
    </w:p>
    <w:p w14:paraId="3A29F793" w14:textId="77777777" w:rsidR="00F514D8" w:rsidRDefault="00F514D8" w:rsidP="00F514D8">
      <w:pPr>
        <w:spacing w:line="257" w:lineRule="atLeast"/>
        <w:jc w:val="center"/>
        <w:rPr>
          <w:color w:val="000000"/>
          <w:szCs w:val="24"/>
        </w:rPr>
      </w:pPr>
      <w:bookmarkStart w:id="112" w:name="part_43e186f9db064ff6a7250d31570a122c"/>
      <w:bookmarkEnd w:id="112"/>
      <w:r>
        <w:rPr>
          <w:b/>
          <w:bCs/>
          <w:color w:val="000000"/>
          <w:szCs w:val="24"/>
        </w:rPr>
        <w:t>6.1.    Prekių tiekimo pabaiga</w:t>
      </w:r>
    </w:p>
    <w:p w14:paraId="770B9BDD" w14:textId="77777777" w:rsidR="00F514D8" w:rsidRDefault="00F514D8" w:rsidP="00F514D8">
      <w:pPr>
        <w:spacing w:line="257" w:lineRule="atLeast"/>
        <w:rPr>
          <w:color w:val="000000"/>
          <w:szCs w:val="24"/>
        </w:rPr>
      </w:pPr>
      <w:r>
        <w:rPr>
          <w:b/>
          <w:bCs/>
          <w:color w:val="000000"/>
          <w:szCs w:val="24"/>
        </w:rPr>
        <w:t> </w:t>
      </w:r>
    </w:p>
    <w:p w14:paraId="136768D8" w14:textId="77777777" w:rsidR="00F514D8" w:rsidRDefault="00F514D8" w:rsidP="00F514D8">
      <w:pPr>
        <w:spacing w:line="257" w:lineRule="atLeast"/>
        <w:jc w:val="both"/>
        <w:rPr>
          <w:color w:val="000000"/>
          <w:szCs w:val="24"/>
        </w:rPr>
      </w:pPr>
      <w:bookmarkStart w:id="113" w:name="part_d874081c57f34ef8b97a2cdaff3f703b"/>
      <w:bookmarkEnd w:id="113"/>
      <w:r>
        <w:rPr>
          <w:color w:val="000000"/>
          <w:szCs w:val="24"/>
        </w:rPr>
        <w:t>6.1.1. Prekių tiekimas laikomas užbaigtu, kai yra įvykdytos visos šios sąlygos:</w:t>
      </w:r>
    </w:p>
    <w:p w14:paraId="012DEE2E" w14:textId="77777777" w:rsidR="00F514D8" w:rsidRDefault="00F514D8" w:rsidP="00F514D8">
      <w:pPr>
        <w:spacing w:line="257" w:lineRule="atLeast"/>
        <w:jc w:val="both"/>
        <w:rPr>
          <w:color w:val="000000"/>
          <w:szCs w:val="24"/>
        </w:rPr>
      </w:pPr>
      <w:bookmarkStart w:id="114" w:name="part_af528b0d09e84dd098de2b7d74c174c4"/>
      <w:bookmarkEnd w:id="114"/>
      <w:r>
        <w:rPr>
          <w:color w:val="000000"/>
          <w:szCs w:val="24"/>
        </w:rPr>
        <w:t>6.1.1.1.  Tiekėjas pristatė visas Prekes pagal Sutarties ir įstatymų bei kitų teisės aktų reikalavimus (ir kai suteiktos visos su Prekėmis susijusios paslaugos, jei to reikalaujama),</w:t>
      </w:r>
    </w:p>
    <w:p w14:paraId="5A1707AB" w14:textId="77777777" w:rsidR="00F514D8" w:rsidRDefault="00F514D8" w:rsidP="00F514D8">
      <w:pPr>
        <w:spacing w:line="257" w:lineRule="atLeast"/>
        <w:jc w:val="both"/>
        <w:rPr>
          <w:color w:val="000000"/>
          <w:szCs w:val="24"/>
        </w:rPr>
      </w:pPr>
      <w:bookmarkStart w:id="115" w:name="part_b1993987324f454b8f133ef3abd1c22c"/>
      <w:bookmarkEnd w:id="115"/>
      <w:r>
        <w:rPr>
          <w:color w:val="000000"/>
          <w:szCs w:val="24"/>
        </w:rPr>
        <w:t>6.1.1.2.  Tiekėjas perdavė Pirkėjui visą reikalingą dokumentaciją, įskaitant naudojimo instrukcijas ir garantijas (jei to reikalaujama),</w:t>
      </w:r>
    </w:p>
    <w:p w14:paraId="408E045D" w14:textId="77777777" w:rsidR="00F514D8" w:rsidRDefault="00F514D8" w:rsidP="00F514D8">
      <w:pPr>
        <w:spacing w:line="257" w:lineRule="atLeast"/>
        <w:jc w:val="both"/>
        <w:rPr>
          <w:color w:val="000000"/>
          <w:szCs w:val="24"/>
        </w:rPr>
      </w:pPr>
      <w:bookmarkStart w:id="116" w:name="part_0a2a201d3c844eb989f8eb7940823e9c"/>
      <w:bookmarkEnd w:id="116"/>
      <w:r>
        <w:rPr>
          <w:color w:val="000000"/>
          <w:szCs w:val="24"/>
        </w:rPr>
        <w:t>6.1.1.3.  Tiekėjas apmokė Pirkėjo personalą, kaip naudoti Prekes (jeigu to reikalaujama),</w:t>
      </w:r>
    </w:p>
    <w:p w14:paraId="234A2F8A" w14:textId="77777777" w:rsidR="00F514D8" w:rsidRDefault="00F514D8" w:rsidP="00F514D8">
      <w:pPr>
        <w:spacing w:line="257" w:lineRule="atLeast"/>
        <w:jc w:val="both"/>
        <w:rPr>
          <w:color w:val="000000"/>
          <w:szCs w:val="24"/>
        </w:rPr>
      </w:pPr>
      <w:bookmarkStart w:id="117" w:name="part_936d58c3a9284668b7bc5609a2861fd3"/>
      <w:bookmarkEnd w:id="117"/>
      <w:r>
        <w:rPr>
          <w:color w:val="000000"/>
          <w:szCs w:val="24"/>
        </w:rPr>
        <w:t>6.1.1.4.  buvo įformintas Prekių perdavimo-priėmimo aktas ar Prekių perdavimo–priėmimo aktai, jei numatytas Prekių pristatymas dalimis, ar kitas Sutartyje numatytas dokumentas, nuo kurio pasirašymo laikoma, kad Prekės buvo priimtos,</w:t>
      </w:r>
    </w:p>
    <w:p w14:paraId="700E8D1C" w14:textId="77777777" w:rsidR="00F514D8" w:rsidRDefault="00F514D8" w:rsidP="00F514D8">
      <w:pPr>
        <w:spacing w:line="257" w:lineRule="atLeast"/>
        <w:jc w:val="both"/>
        <w:rPr>
          <w:color w:val="000000"/>
          <w:szCs w:val="24"/>
        </w:rPr>
      </w:pPr>
      <w:bookmarkStart w:id="118" w:name="part_55a6416c3d4f4449ae59ba5ca8e10cd2"/>
      <w:bookmarkEnd w:id="118"/>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9484C0D" w14:textId="77777777" w:rsidR="00F514D8" w:rsidRDefault="00F514D8" w:rsidP="00F514D8">
      <w:pPr>
        <w:spacing w:line="257" w:lineRule="atLeast"/>
        <w:jc w:val="both"/>
        <w:rPr>
          <w:color w:val="000000"/>
          <w:szCs w:val="24"/>
        </w:rPr>
      </w:pPr>
      <w:r>
        <w:rPr>
          <w:color w:val="000000"/>
          <w:szCs w:val="24"/>
        </w:rPr>
        <w:t> </w:t>
      </w:r>
    </w:p>
    <w:p w14:paraId="659A89AE" w14:textId="77777777" w:rsidR="00F514D8" w:rsidRDefault="00F514D8" w:rsidP="00F514D8">
      <w:pPr>
        <w:spacing w:line="257" w:lineRule="atLeast"/>
        <w:jc w:val="center"/>
        <w:rPr>
          <w:color w:val="000000"/>
          <w:szCs w:val="24"/>
        </w:rPr>
      </w:pPr>
      <w:bookmarkStart w:id="119" w:name="part_69d5977eaafe4aa78e15627705cad3e3"/>
      <w:bookmarkEnd w:id="119"/>
      <w:r>
        <w:rPr>
          <w:b/>
          <w:bCs/>
          <w:color w:val="000000"/>
          <w:szCs w:val="24"/>
        </w:rPr>
        <w:t>6.2.    Prekių perdavimas–priėmimas</w:t>
      </w:r>
    </w:p>
    <w:p w14:paraId="74A0B4E5" w14:textId="77777777" w:rsidR="00F514D8" w:rsidRDefault="00F514D8" w:rsidP="00F514D8">
      <w:pPr>
        <w:spacing w:line="257" w:lineRule="atLeast"/>
        <w:jc w:val="both"/>
        <w:rPr>
          <w:color w:val="000000"/>
          <w:szCs w:val="24"/>
        </w:rPr>
      </w:pPr>
      <w:r>
        <w:rPr>
          <w:b/>
          <w:bCs/>
          <w:color w:val="000000"/>
          <w:szCs w:val="24"/>
        </w:rPr>
        <w:t> </w:t>
      </w:r>
    </w:p>
    <w:p w14:paraId="5448A97B" w14:textId="77777777" w:rsidR="00F514D8" w:rsidRDefault="00F514D8" w:rsidP="00F514D8">
      <w:pPr>
        <w:spacing w:line="257" w:lineRule="atLeast"/>
        <w:jc w:val="both"/>
        <w:rPr>
          <w:color w:val="000000"/>
          <w:szCs w:val="24"/>
        </w:rPr>
      </w:pPr>
      <w:bookmarkStart w:id="120" w:name="part_00f4a0f6c83b410485d0fc74e1fa532f"/>
      <w:bookmarkEnd w:id="120"/>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29AA9EE" w14:textId="77777777" w:rsidR="00F514D8" w:rsidRDefault="00F514D8" w:rsidP="00F514D8">
      <w:pPr>
        <w:spacing w:line="257" w:lineRule="atLeast"/>
        <w:jc w:val="both"/>
        <w:rPr>
          <w:color w:val="000000"/>
          <w:szCs w:val="24"/>
        </w:rPr>
      </w:pPr>
      <w:bookmarkStart w:id="121" w:name="part_920aa1c8ed3b40c09aaf58d99345d635"/>
      <w:bookmarkEnd w:id="121"/>
      <w:r>
        <w:rPr>
          <w:color w:val="000000"/>
          <w:szCs w:val="24"/>
        </w:rPr>
        <w:t>6.2.2. Prekės perduodamos Šalims pasirašant Prekių perdavimo–priėmimo aktą, kuris pasirašomas 2 (dviem) vienodą teisinę galią turinčiais egzemplioriais (išskyrus atvejus, kai Prekių perdavimo–</w:t>
      </w:r>
      <w:r>
        <w:rPr>
          <w:color w:val="000000"/>
          <w:szCs w:val="24"/>
        </w:rPr>
        <w:lastRenderedPageBreak/>
        <w:t>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0275C590" w14:textId="77777777" w:rsidR="00F514D8" w:rsidRDefault="00F514D8" w:rsidP="00F514D8">
      <w:pPr>
        <w:spacing w:line="257" w:lineRule="atLeast"/>
        <w:jc w:val="both"/>
        <w:rPr>
          <w:color w:val="000000"/>
          <w:szCs w:val="24"/>
        </w:rPr>
      </w:pPr>
      <w:bookmarkStart w:id="122" w:name="part_3f22d34aa6f64bc793de378c7a0a947e"/>
      <w:bookmarkEnd w:id="122"/>
      <w:r>
        <w:rPr>
          <w:color w:val="000000"/>
          <w:szCs w:val="24"/>
        </w:rPr>
        <w:t>6.2.3. Tiekėjui pristačius Prekes, Pirkėjas atlieka jų patikrinimą ir privalo:</w:t>
      </w:r>
    </w:p>
    <w:p w14:paraId="7B28DE55" w14:textId="77777777" w:rsidR="00F514D8" w:rsidRDefault="00F514D8" w:rsidP="00F514D8">
      <w:pPr>
        <w:spacing w:line="257" w:lineRule="atLeast"/>
        <w:jc w:val="both"/>
        <w:rPr>
          <w:color w:val="000000"/>
          <w:szCs w:val="24"/>
        </w:rPr>
      </w:pPr>
      <w:bookmarkStart w:id="123" w:name="part_2be526eabae04ca08b845fcbb0e3f90b"/>
      <w:bookmarkEnd w:id="123"/>
      <w:r>
        <w:rPr>
          <w:color w:val="000000"/>
          <w:szCs w:val="24"/>
        </w:rPr>
        <w:t>6.2.3.1.  ne vėliau kaip per 5 (penkias) darbo dienas nuo faktinio Prekių perdavimo priimti Prekes, pasirašydamas Prekių perdavimo–priėmimo aktą; arba</w:t>
      </w:r>
    </w:p>
    <w:p w14:paraId="69E65C7B" w14:textId="77777777" w:rsidR="00F514D8" w:rsidRDefault="00F514D8" w:rsidP="00F514D8">
      <w:pPr>
        <w:spacing w:line="257" w:lineRule="atLeast"/>
        <w:jc w:val="both"/>
        <w:rPr>
          <w:color w:val="000000"/>
          <w:szCs w:val="24"/>
        </w:rPr>
      </w:pPr>
      <w:bookmarkStart w:id="124" w:name="part_71a2823f5a964d3181b455cda41c7bba"/>
      <w:bookmarkEnd w:id="124"/>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576CBC0" w14:textId="77777777" w:rsidR="00F514D8" w:rsidRDefault="00F514D8" w:rsidP="00F514D8">
      <w:pPr>
        <w:spacing w:line="257" w:lineRule="atLeast"/>
        <w:jc w:val="both"/>
        <w:rPr>
          <w:color w:val="000000"/>
          <w:szCs w:val="24"/>
        </w:rPr>
      </w:pPr>
      <w:bookmarkStart w:id="125" w:name="part_2d9209eefe9d43e9932c4ca193f1fd5f"/>
      <w:bookmarkEnd w:id="125"/>
      <w:r>
        <w:rPr>
          <w:color w:val="000000"/>
          <w:szCs w:val="24"/>
        </w:rPr>
        <w:t>6.2.3.3.  atsisakyti priimti Prekes ar jų dalį ir įteikti (arba išsiųsti) Defektų aktą Tiekėjui dėl netinkamų Prekių ar jų dalies. </w:t>
      </w:r>
    </w:p>
    <w:p w14:paraId="79736242" w14:textId="77777777" w:rsidR="00F514D8" w:rsidRDefault="00F514D8" w:rsidP="00F514D8">
      <w:pPr>
        <w:spacing w:line="257" w:lineRule="atLeast"/>
        <w:jc w:val="both"/>
        <w:rPr>
          <w:color w:val="000000"/>
          <w:szCs w:val="24"/>
        </w:rPr>
      </w:pPr>
      <w:bookmarkStart w:id="126" w:name="part_69922e11ab534b4b91524ff7a8462565"/>
      <w:bookmarkEnd w:id="126"/>
      <w:r>
        <w:rPr>
          <w:color w:val="000000"/>
          <w:szCs w:val="24"/>
        </w:rPr>
        <w:t>6.2.4. Prekių perdavimo–priėmimo akte turi būti nurodoma data, kada Tiekėjas pristatė visas Prekes (ar atitinkamą jų dalį, kai Sutartyje numatytas pristatymas dalimis) ir pateikė visus reikiamus dokumentus.</w:t>
      </w:r>
    </w:p>
    <w:p w14:paraId="5A8D7230" w14:textId="77777777" w:rsidR="00F514D8" w:rsidRDefault="00F514D8" w:rsidP="00F514D8">
      <w:pPr>
        <w:spacing w:line="257" w:lineRule="atLeast"/>
        <w:jc w:val="both"/>
        <w:rPr>
          <w:color w:val="000000"/>
          <w:szCs w:val="24"/>
        </w:rPr>
      </w:pPr>
      <w:bookmarkStart w:id="127" w:name="part_7a5a710899564710b96814f33c74bead"/>
      <w:bookmarkEnd w:id="127"/>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F629125" w14:textId="77777777" w:rsidR="00F514D8" w:rsidRDefault="00F514D8" w:rsidP="00F514D8">
      <w:pPr>
        <w:spacing w:line="257" w:lineRule="atLeast"/>
        <w:jc w:val="both"/>
        <w:rPr>
          <w:color w:val="000000"/>
          <w:szCs w:val="24"/>
        </w:rPr>
      </w:pPr>
      <w:bookmarkStart w:id="128" w:name="part_93cf0926f2d4429ba7c379809bb38c09"/>
      <w:bookmarkEnd w:id="128"/>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367465C" w14:textId="77777777" w:rsidR="00F514D8" w:rsidRDefault="00F514D8" w:rsidP="00F514D8">
      <w:pPr>
        <w:spacing w:line="257" w:lineRule="atLeast"/>
        <w:jc w:val="both"/>
        <w:rPr>
          <w:color w:val="000000"/>
          <w:szCs w:val="24"/>
        </w:rPr>
      </w:pPr>
      <w:bookmarkStart w:id="129" w:name="part_8bf7a5c5cdb5418a85caeeeac6c3f65e"/>
      <w:bookmarkEnd w:id="129"/>
      <w:r>
        <w:rPr>
          <w:color w:val="000000"/>
          <w:szCs w:val="24"/>
        </w:rPr>
        <w:t>6.2.7. Jeigu Pirkėjas per 5 (penkias) darbo dienas nepateikia (neišsiunčia) Tiekėjui Defektų akto, laikoma, kad Pirkėjas Prekes priėmė ir joms pretenzijų neturi.</w:t>
      </w:r>
    </w:p>
    <w:p w14:paraId="2C02EC19" w14:textId="77777777" w:rsidR="00F514D8" w:rsidRDefault="00F514D8" w:rsidP="00F514D8">
      <w:pPr>
        <w:spacing w:line="257" w:lineRule="atLeast"/>
        <w:jc w:val="both"/>
        <w:rPr>
          <w:color w:val="000000"/>
          <w:szCs w:val="24"/>
        </w:rPr>
      </w:pPr>
      <w:bookmarkStart w:id="130" w:name="part_2a7d1fa9e1af43a493dae0de5c75f717"/>
      <w:bookmarkEnd w:id="130"/>
      <w:r>
        <w:rPr>
          <w:color w:val="000000"/>
          <w:szCs w:val="24"/>
        </w:rPr>
        <w:t>6.2.8. Prekių praradimo ar sugadinimo ar atsitiktinio žuvimo rizika Pirkėjui iš Tiekėjo pereina nuo faktinio Prekių priėmimo momento.</w:t>
      </w:r>
    </w:p>
    <w:p w14:paraId="07284929" w14:textId="77777777" w:rsidR="00F514D8" w:rsidRDefault="00F514D8" w:rsidP="00F514D8">
      <w:pPr>
        <w:spacing w:line="257" w:lineRule="atLeast"/>
        <w:jc w:val="both"/>
        <w:rPr>
          <w:color w:val="000000"/>
          <w:szCs w:val="24"/>
        </w:rPr>
      </w:pPr>
      <w:bookmarkStart w:id="131" w:name="part_2cdc40a63be847a3b606eb834fe14dac"/>
      <w:bookmarkEnd w:id="131"/>
      <w:r>
        <w:rPr>
          <w:color w:val="000000"/>
          <w:szCs w:val="24"/>
        </w:rPr>
        <w:t>6.2.9. Pirkėjas turi teisę naudotis Prekėmis tik po Prekių perdavimo-priėmimo akto pasirašymo.</w:t>
      </w:r>
    </w:p>
    <w:p w14:paraId="2F8B67B6" w14:textId="77777777" w:rsidR="00F514D8" w:rsidRDefault="00F514D8" w:rsidP="00F514D8">
      <w:pPr>
        <w:spacing w:line="257" w:lineRule="atLeast"/>
        <w:jc w:val="both"/>
        <w:rPr>
          <w:color w:val="000000"/>
          <w:szCs w:val="24"/>
        </w:rPr>
      </w:pPr>
      <w:bookmarkStart w:id="132" w:name="part_621cb616df5043a39e8eb8fe48fe6671"/>
      <w:bookmarkEnd w:id="132"/>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2168557" w14:textId="77777777" w:rsidR="00F514D8" w:rsidRDefault="00F514D8" w:rsidP="00F514D8">
      <w:pPr>
        <w:spacing w:line="257" w:lineRule="atLeast"/>
        <w:jc w:val="both"/>
        <w:rPr>
          <w:color w:val="000000"/>
          <w:szCs w:val="24"/>
        </w:rPr>
      </w:pPr>
      <w:r>
        <w:rPr>
          <w:color w:val="000000"/>
          <w:szCs w:val="24"/>
        </w:rPr>
        <w:t> </w:t>
      </w:r>
    </w:p>
    <w:p w14:paraId="05061461" w14:textId="77777777" w:rsidR="00F514D8" w:rsidRDefault="00F514D8" w:rsidP="00F514D8">
      <w:pPr>
        <w:spacing w:line="257" w:lineRule="atLeast"/>
        <w:jc w:val="center"/>
        <w:rPr>
          <w:color w:val="000000"/>
          <w:szCs w:val="24"/>
        </w:rPr>
      </w:pPr>
      <w:bookmarkStart w:id="133" w:name="part_d926cab131524bb79231cf8d10e01ad1"/>
      <w:bookmarkEnd w:id="133"/>
      <w:r>
        <w:rPr>
          <w:b/>
          <w:bCs/>
          <w:caps/>
          <w:color w:val="000000"/>
          <w:szCs w:val="24"/>
        </w:rPr>
        <w:t>7.  TIEKĖJO GARANTINIAI ĮSIPAREIGOJIMAI</w:t>
      </w:r>
    </w:p>
    <w:p w14:paraId="55488270" w14:textId="77777777" w:rsidR="00F514D8" w:rsidRDefault="00F514D8" w:rsidP="00F514D8">
      <w:pPr>
        <w:spacing w:line="257" w:lineRule="atLeast"/>
        <w:rPr>
          <w:color w:val="000000"/>
          <w:szCs w:val="24"/>
        </w:rPr>
      </w:pPr>
      <w:r>
        <w:rPr>
          <w:b/>
          <w:bCs/>
          <w:caps/>
          <w:color w:val="000000"/>
          <w:szCs w:val="24"/>
        </w:rPr>
        <w:t> </w:t>
      </w:r>
    </w:p>
    <w:p w14:paraId="59C0DB2D" w14:textId="77777777" w:rsidR="00F514D8" w:rsidRDefault="00F514D8" w:rsidP="00F514D8">
      <w:pPr>
        <w:spacing w:line="257" w:lineRule="atLeast"/>
        <w:ind w:left="360" w:hanging="360"/>
        <w:jc w:val="center"/>
        <w:rPr>
          <w:color w:val="000000"/>
          <w:szCs w:val="24"/>
        </w:rPr>
      </w:pPr>
      <w:bookmarkStart w:id="134" w:name="part_24c10111fe54452aa748c5fbb3a336b9"/>
      <w:bookmarkEnd w:id="134"/>
      <w:r>
        <w:rPr>
          <w:b/>
          <w:bCs/>
          <w:color w:val="000000"/>
          <w:szCs w:val="24"/>
        </w:rPr>
        <w:t>7.1.    Garantiniai terminai (jei taikoma)</w:t>
      </w:r>
    </w:p>
    <w:p w14:paraId="56A53B0B" w14:textId="77777777" w:rsidR="00F514D8" w:rsidRDefault="00F514D8" w:rsidP="00F514D8">
      <w:pPr>
        <w:spacing w:line="257" w:lineRule="atLeast"/>
        <w:ind w:left="360"/>
        <w:rPr>
          <w:color w:val="000000"/>
          <w:szCs w:val="24"/>
        </w:rPr>
      </w:pPr>
      <w:r>
        <w:rPr>
          <w:b/>
          <w:bCs/>
          <w:color w:val="000000"/>
          <w:szCs w:val="24"/>
        </w:rPr>
        <w:t> </w:t>
      </w:r>
    </w:p>
    <w:p w14:paraId="1BD6EBD7" w14:textId="77777777" w:rsidR="00F514D8" w:rsidRDefault="00F514D8" w:rsidP="00F514D8">
      <w:pPr>
        <w:spacing w:line="257" w:lineRule="atLeast"/>
        <w:jc w:val="both"/>
        <w:rPr>
          <w:color w:val="000000"/>
          <w:szCs w:val="24"/>
        </w:rPr>
      </w:pPr>
      <w:bookmarkStart w:id="135" w:name="part_539205e4a9a7481fa7349c70e54bd4f3"/>
      <w:bookmarkEnd w:id="135"/>
      <w:r>
        <w:rPr>
          <w:color w:val="000000"/>
          <w:szCs w:val="24"/>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F225E97" w14:textId="77777777" w:rsidR="00F514D8" w:rsidRDefault="00F514D8" w:rsidP="00F514D8">
      <w:pPr>
        <w:spacing w:line="257" w:lineRule="atLeast"/>
        <w:jc w:val="both"/>
        <w:rPr>
          <w:color w:val="000000"/>
          <w:szCs w:val="24"/>
        </w:rPr>
      </w:pPr>
      <w:bookmarkStart w:id="136" w:name="part_2fc9602ff1c240dbb39f86ef35e217a0"/>
      <w:bookmarkEnd w:id="136"/>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4938546" w14:textId="77777777" w:rsidR="00F514D8" w:rsidRDefault="00F514D8" w:rsidP="00F514D8">
      <w:pPr>
        <w:spacing w:line="257" w:lineRule="atLeast"/>
        <w:jc w:val="both"/>
        <w:rPr>
          <w:color w:val="000000"/>
          <w:szCs w:val="24"/>
        </w:rPr>
      </w:pPr>
      <w:bookmarkStart w:id="137" w:name="part_8525466d78454a59b084a9218d476896"/>
      <w:bookmarkEnd w:id="137"/>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A6C8DAC" w14:textId="77777777" w:rsidR="00F514D8" w:rsidRDefault="00F514D8" w:rsidP="00F514D8">
      <w:pPr>
        <w:spacing w:line="257" w:lineRule="atLeast"/>
        <w:jc w:val="both"/>
        <w:rPr>
          <w:color w:val="000000"/>
          <w:szCs w:val="24"/>
        </w:rPr>
      </w:pPr>
      <w:r>
        <w:rPr>
          <w:color w:val="000000"/>
          <w:szCs w:val="24"/>
        </w:rPr>
        <w:lastRenderedPageBreak/>
        <w:t> </w:t>
      </w:r>
    </w:p>
    <w:p w14:paraId="2183BEA7" w14:textId="77777777" w:rsidR="00F514D8" w:rsidRDefault="00F514D8" w:rsidP="00F514D8">
      <w:pPr>
        <w:spacing w:line="257" w:lineRule="atLeast"/>
        <w:jc w:val="center"/>
        <w:rPr>
          <w:color w:val="000000"/>
          <w:szCs w:val="24"/>
        </w:rPr>
      </w:pPr>
      <w:bookmarkStart w:id="138" w:name="part_7f58a2eb64c04eb5b5de4d57e0714f93"/>
      <w:bookmarkEnd w:id="138"/>
      <w:r>
        <w:rPr>
          <w:b/>
          <w:bCs/>
          <w:color w:val="000000"/>
          <w:szCs w:val="24"/>
        </w:rPr>
        <w:t>7.2.    Pretenzijos dėl Prekių trūkumų</w:t>
      </w:r>
    </w:p>
    <w:p w14:paraId="5635C4DD" w14:textId="77777777" w:rsidR="00F514D8" w:rsidRDefault="00F514D8" w:rsidP="00F514D8">
      <w:pPr>
        <w:spacing w:line="257" w:lineRule="atLeast"/>
        <w:jc w:val="both"/>
        <w:rPr>
          <w:color w:val="000000"/>
          <w:szCs w:val="24"/>
        </w:rPr>
      </w:pPr>
      <w:r>
        <w:rPr>
          <w:b/>
          <w:bCs/>
          <w:color w:val="000000"/>
          <w:szCs w:val="24"/>
        </w:rPr>
        <w:t> </w:t>
      </w:r>
    </w:p>
    <w:p w14:paraId="67CE34F7" w14:textId="77777777" w:rsidR="00F514D8" w:rsidRDefault="00F514D8" w:rsidP="00F514D8">
      <w:pPr>
        <w:spacing w:line="257" w:lineRule="atLeast"/>
        <w:jc w:val="both"/>
        <w:rPr>
          <w:color w:val="000000"/>
          <w:szCs w:val="24"/>
        </w:rPr>
      </w:pPr>
      <w:bookmarkStart w:id="139" w:name="part_ac227239a6014768ad7df1bd176a8f2e"/>
      <w:bookmarkEnd w:id="139"/>
      <w:r>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CD2CA09" w14:textId="77777777" w:rsidR="00F514D8" w:rsidRDefault="00F514D8" w:rsidP="00F514D8">
      <w:pPr>
        <w:spacing w:line="257" w:lineRule="atLeast"/>
        <w:jc w:val="both"/>
        <w:rPr>
          <w:color w:val="000000"/>
          <w:szCs w:val="24"/>
        </w:rPr>
      </w:pPr>
      <w:bookmarkStart w:id="140" w:name="part_084ae080aed34b38ad449c4d6d7cbe65"/>
      <w:bookmarkEnd w:id="140"/>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D9DA118" w14:textId="77777777" w:rsidR="00F514D8" w:rsidRDefault="00F514D8" w:rsidP="00F514D8">
      <w:pPr>
        <w:spacing w:line="257" w:lineRule="atLeast"/>
        <w:jc w:val="both"/>
        <w:rPr>
          <w:color w:val="000000"/>
          <w:szCs w:val="24"/>
        </w:rPr>
      </w:pPr>
      <w:bookmarkStart w:id="141" w:name="part_18e3c2d66ce649868e878fbe7ba9febd"/>
      <w:bookmarkEnd w:id="141"/>
      <w:r>
        <w:rPr>
          <w:color w:val="000000"/>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533A103A" w14:textId="77777777" w:rsidR="00F514D8" w:rsidRDefault="00F514D8" w:rsidP="00F514D8">
      <w:pPr>
        <w:spacing w:line="257" w:lineRule="atLeast"/>
        <w:jc w:val="both"/>
        <w:rPr>
          <w:color w:val="000000"/>
          <w:szCs w:val="24"/>
        </w:rPr>
      </w:pPr>
      <w:bookmarkStart w:id="142" w:name="part_654940aaa0b94528b50ffa9c3c10dc76"/>
      <w:bookmarkEnd w:id="142"/>
      <w:r>
        <w:rPr>
          <w:color w:val="000000"/>
          <w:szCs w:val="24"/>
        </w:rPr>
        <w:t>7.2.3.1. jei Prekės atitinka Sutartyje nurodytus reikalavimus – Pirkėjas;</w:t>
      </w:r>
    </w:p>
    <w:p w14:paraId="758D5A4F" w14:textId="77777777" w:rsidR="00F514D8" w:rsidRDefault="00F514D8" w:rsidP="00F514D8">
      <w:pPr>
        <w:spacing w:line="257" w:lineRule="atLeast"/>
        <w:jc w:val="both"/>
        <w:rPr>
          <w:color w:val="000000"/>
          <w:szCs w:val="24"/>
        </w:rPr>
      </w:pPr>
      <w:bookmarkStart w:id="143" w:name="part_ac1c508a499d49978f0c12ed638c90ac"/>
      <w:bookmarkEnd w:id="143"/>
      <w:r>
        <w:rPr>
          <w:color w:val="000000"/>
          <w:szCs w:val="24"/>
        </w:rPr>
        <w:t>7.2.3.2. jei Prekės neatitinka Sutartyje nurodytų reikalavimų – Tiekėjas.</w:t>
      </w:r>
    </w:p>
    <w:p w14:paraId="4ACE6F5A" w14:textId="77777777" w:rsidR="00F514D8" w:rsidRDefault="00F514D8" w:rsidP="00F514D8">
      <w:pPr>
        <w:spacing w:line="257" w:lineRule="atLeast"/>
        <w:jc w:val="both"/>
        <w:rPr>
          <w:color w:val="000000"/>
          <w:szCs w:val="24"/>
        </w:rPr>
      </w:pPr>
      <w:r>
        <w:rPr>
          <w:color w:val="000000"/>
          <w:szCs w:val="24"/>
        </w:rPr>
        <w:t> </w:t>
      </w:r>
    </w:p>
    <w:p w14:paraId="6C92A3D6" w14:textId="77777777" w:rsidR="00F514D8" w:rsidRDefault="00F514D8" w:rsidP="00F514D8">
      <w:pPr>
        <w:spacing w:line="257" w:lineRule="atLeast"/>
        <w:jc w:val="center"/>
        <w:rPr>
          <w:color w:val="000000"/>
          <w:szCs w:val="24"/>
        </w:rPr>
      </w:pPr>
      <w:bookmarkStart w:id="144" w:name="part_b10b6350d7644e9a97b11870a2cd4b5b"/>
      <w:bookmarkEnd w:id="144"/>
      <w:r>
        <w:rPr>
          <w:b/>
          <w:bCs/>
          <w:color w:val="000000"/>
          <w:szCs w:val="24"/>
        </w:rPr>
        <w:t>7.3.    Prekių trūkumų šalinimas</w:t>
      </w:r>
    </w:p>
    <w:p w14:paraId="50A44845" w14:textId="77777777" w:rsidR="00F514D8" w:rsidRDefault="00F514D8" w:rsidP="00F514D8">
      <w:pPr>
        <w:spacing w:line="257" w:lineRule="atLeast"/>
        <w:jc w:val="both"/>
        <w:rPr>
          <w:color w:val="000000"/>
          <w:szCs w:val="24"/>
        </w:rPr>
      </w:pPr>
      <w:r>
        <w:rPr>
          <w:b/>
          <w:bCs/>
          <w:color w:val="000000"/>
          <w:szCs w:val="24"/>
        </w:rPr>
        <w:t> </w:t>
      </w:r>
    </w:p>
    <w:p w14:paraId="49755EE6" w14:textId="77777777" w:rsidR="00F514D8" w:rsidRDefault="00F514D8" w:rsidP="00F514D8">
      <w:pPr>
        <w:spacing w:line="257" w:lineRule="atLeast"/>
        <w:jc w:val="both"/>
        <w:rPr>
          <w:color w:val="000000"/>
          <w:szCs w:val="24"/>
        </w:rPr>
      </w:pPr>
      <w:bookmarkStart w:id="145" w:name="part_ed1b1baccc2446fea34d68db2bb8630c"/>
      <w:bookmarkEnd w:id="145"/>
      <w:r>
        <w:rPr>
          <w:color w:val="000000"/>
          <w:szCs w:val="24"/>
        </w:rPr>
        <w:t>7.3.1. Tiekėjas privalo pašalinti Prekių trūkumus, sutaisydamas Prekes ar jų dalį arba pakeisdamas Prekę nauja Preke ar jos dalimi.</w:t>
      </w:r>
    </w:p>
    <w:p w14:paraId="36C6839C" w14:textId="77777777" w:rsidR="00F514D8" w:rsidRDefault="00F514D8" w:rsidP="00F514D8">
      <w:pPr>
        <w:spacing w:line="257" w:lineRule="atLeast"/>
        <w:jc w:val="both"/>
        <w:rPr>
          <w:color w:val="000000"/>
          <w:szCs w:val="24"/>
        </w:rPr>
      </w:pPr>
      <w:bookmarkStart w:id="146" w:name="part_9fcb0e5c4f7348cb87989ff0364cba41"/>
      <w:bookmarkEnd w:id="146"/>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8B3BA48" w14:textId="77777777" w:rsidR="00F514D8" w:rsidRDefault="00F514D8" w:rsidP="00F514D8">
      <w:pPr>
        <w:spacing w:line="257" w:lineRule="atLeast"/>
        <w:jc w:val="both"/>
        <w:rPr>
          <w:color w:val="000000"/>
          <w:szCs w:val="24"/>
        </w:rPr>
      </w:pPr>
      <w:bookmarkStart w:id="147" w:name="part_781eafa8a9254819b2de4dacabb3a0d3"/>
      <w:bookmarkEnd w:id="147"/>
      <w:r>
        <w:rPr>
          <w:color w:val="000000"/>
          <w:szCs w:val="24"/>
        </w:rPr>
        <w:t>7.3.3. Sutaisytoje Prekių dalyje pakartotinai nustačius Prekių trūkumų, Tiekėjas privalo pakeisti Prekes naujomis kokybiškomis Prekėmis, nebent Pirkėjas raštu sutiktų Prekes dar kartą taisyti.</w:t>
      </w:r>
    </w:p>
    <w:p w14:paraId="21FE485B" w14:textId="77777777" w:rsidR="00F514D8" w:rsidRDefault="00F514D8" w:rsidP="00F514D8">
      <w:pPr>
        <w:spacing w:line="257" w:lineRule="atLeast"/>
        <w:jc w:val="both"/>
        <w:rPr>
          <w:color w:val="000000"/>
          <w:szCs w:val="24"/>
        </w:rPr>
      </w:pPr>
      <w:bookmarkStart w:id="148" w:name="part_4defddc3d53a404aaa26c63ec9e1c02d"/>
      <w:bookmarkEnd w:id="148"/>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32A89A0" w14:textId="77777777" w:rsidR="00F514D8" w:rsidRDefault="00F514D8" w:rsidP="00F514D8">
      <w:pPr>
        <w:spacing w:line="257" w:lineRule="atLeast"/>
        <w:jc w:val="both"/>
        <w:rPr>
          <w:color w:val="000000"/>
          <w:szCs w:val="24"/>
        </w:rPr>
      </w:pPr>
      <w:bookmarkStart w:id="149" w:name="part_2314aaf3fe7b4044bfd3ffc2689d8c41"/>
      <w:bookmarkEnd w:id="149"/>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1EE8C4E" w14:textId="77777777" w:rsidR="00F514D8" w:rsidRDefault="00F514D8" w:rsidP="00F514D8">
      <w:pPr>
        <w:spacing w:line="257" w:lineRule="atLeast"/>
        <w:jc w:val="both"/>
        <w:rPr>
          <w:color w:val="000000"/>
          <w:szCs w:val="24"/>
        </w:rPr>
      </w:pPr>
      <w:bookmarkStart w:id="150" w:name="part_9b59f66f35dd48e18fa00ba8faee0c51"/>
      <w:bookmarkEnd w:id="150"/>
      <w:r>
        <w:rPr>
          <w:color w:val="000000"/>
          <w:szCs w:val="24"/>
        </w:rPr>
        <w:t>7.3.6. Tiekėjas, pašalinęs visus Prekių trūkumus, privalo apie tai informuoti Pirkėją.</w:t>
      </w:r>
    </w:p>
    <w:p w14:paraId="37894342" w14:textId="77777777" w:rsidR="00F514D8" w:rsidRDefault="00F514D8" w:rsidP="00F514D8">
      <w:pPr>
        <w:spacing w:line="257" w:lineRule="atLeast"/>
        <w:jc w:val="both"/>
        <w:rPr>
          <w:color w:val="000000"/>
          <w:szCs w:val="24"/>
        </w:rPr>
      </w:pPr>
      <w:bookmarkStart w:id="151" w:name="part_2674246d5e1f4d21bc48740a2781f87e"/>
      <w:bookmarkEnd w:id="151"/>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7E61A4A" w14:textId="77777777" w:rsidR="00F514D8" w:rsidRDefault="00F514D8" w:rsidP="00F514D8">
      <w:pPr>
        <w:spacing w:line="257" w:lineRule="atLeast"/>
        <w:jc w:val="both"/>
        <w:rPr>
          <w:color w:val="000000"/>
          <w:szCs w:val="24"/>
        </w:rPr>
      </w:pPr>
      <w:r>
        <w:rPr>
          <w:color w:val="000000"/>
          <w:szCs w:val="24"/>
        </w:rPr>
        <w:t> </w:t>
      </w:r>
    </w:p>
    <w:p w14:paraId="418B5529" w14:textId="77777777" w:rsidR="00F514D8" w:rsidRDefault="00F514D8" w:rsidP="00F514D8">
      <w:pPr>
        <w:spacing w:line="257" w:lineRule="atLeast"/>
        <w:jc w:val="center"/>
        <w:rPr>
          <w:color w:val="000000"/>
          <w:szCs w:val="24"/>
        </w:rPr>
      </w:pPr>
      <w:bookmarkStart w:id="152" w:name="part_d49f83c7e7d640c7ac76b66cc318ee6a"/>
      <w:bookmarkEnd w:id="152"/>
      <w:r>
        <w:rPr>
          <w:b/>
          <w:bCs/>
          <w:color w:val="000000"/>
          <w:szCs w:val="24"/>
        </w:rPr>
        <w:t>7.4.    Pirkėjo teisės, Tiekėjui nepašalinus Prekių trūkumų</w:t>
      </w:r>
    </w:p>
    <w:p w14:paraId="194EDC4A" w14:textId="77777777" w:rsidR="00F514D8" w:rsidRDefault="00F514D8" w:rsidP="00F514D8">
      <w:pPr>
        <w:spacing w:line="257" w:lineRule="atLeast"/>
        <w:jc w:val="both"/>
        <w:rPr>
          <w:color w:val="000000"/>
          <w:szCs w:val="24"/>
        </w:rPr>
      </w:pPr>
      <w:r>
        <w:rPr>
          <w:b/>
          <w:bCs/>
          <w:color w:val="000000"/>
          <w:szCs w:val="24"/>
        </w:rPr>
        <w:t> </w:t>
      </w:r>
    </w:p>
    <w:p w14:paraId="0165C6EC" w14:textId="77777777" w:rsidR="00F514D8" w:rsidRDefault="00F514D8" w:rsidP="00F514D8">
      <w:pPr>
        <w:spacing w:line="257" w:lineRule="atLeast"/>
        <w:jc w:val="both"/>
        <w:rPr>
          <w:color w:val="000000"/>
          <w:szCs w:val="24"/>
        </w:rPr>
      </w:pPr>
      <w:bookmarkStart w:id="153" w:name="part_cbc99dac3e534c04a73486088554e57f"/>
      <w:bookmarkEnd w:id="153"/>
      <w:r>
        <w:rPr>
          <w:color w:val="000000"/>
          <w:szCs w:val="24"/>
        </w:rPr>
        <w:t>7.4.1. Jeigu Tiekėjas atsisako pašalinti arba nepašalina Prekių trūkumų per Pirkėjo nustatytus protingus terminus, Pirkėjas turi teisę:</w:t>
      </w:r>
    </w:p>
    <w:p w14:paraId="388CFC83" w14:textId="77777777" w:rsidR="00F514D8" w:rsidRDefault="00F514D8" w:rsidP="00F514D8">
      <w:pPr>
        <w:spacing w:line="257" w:lineRule="atLeast"/>
        <w:jc w:val="both"/>
        <w:rPr>
          <w:color w:val="000000"/>
          <w:szCs w:val="24"/>
        </w:rPr>
      </w:pPr>
      <w:bookmarkStart w:id="154" w:name="part_9881f7de06ec47b89efb211b5e26ab42"/>
      <w:bookmarkEnd w:id="154"/>
      <w:r>
        <w:rPr>
          <w:color w:val="000000"/>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C010F3" w14:textId="77777777" w:rsidR="00F514D8" w:rsidRDefault="00F514D8" w:rsidP="00F514D8">
      <w:pPr>
        <w:spacing w:line="257" w:lineRule="atLeast"/>
        <w:jc w:val="both"/>
        <w:rPr>
          <w:color w:val="000000"/>
          <w:szCs w:val="24"/>
        </w:rPr>
      </w:pPr>
      <w:bookmarkStart w:id="155" w:name="part_a3e00fededb645edbc69fd228e4f2d21"/>
      <w:bookmarkEnd w:id="155"/>
      <w:r>
        <w:rPr>
          <w:color w:val="000000"/>
          <w:szCs w:val="24"/>
        </w:rPr>
        <w:lastRenderedPageBreak/>
        <w:t>7.4.1.2.  reikalauti sumažinti Tiekėjui mokėtiną sumą ir grąžinti dėl šios sumos sumažinimo susidariusią permoką per 30 (trisdešimt) dienų nuo Tiekėjui nustatyto termino pašalinti Prekių trūkumus pabaigos; arba</w:t>
      </w:r>
    </w:p>
    <w:p w14:paraId="4A56F3AC" w14:textId="77777777" w:rsidR="00F514D8" w:rsidRDefault="00F514D8" w:rsidP="00F514D8">
      <w:pPr>
        <w:spacing w:line="257" w:lineRule="atLeast"/>
        <w:jc w:val="both"/>
        <w:rPr>
          <w:color w:val="000000"/>
          <w:szCs w:val="24"/>
        </w:rPr>
      </w:pPr>
      <w:bookmarkStart w:id="156" w:name="part_154738bc3ee849c7a99d3e80d3264722"/>
      <w:bookmarkEnd w:id="156"/>
      <w:r>
        <w:rPr>
          <w:color w:val="000000"/>
          <w:szCs w:val="24"/>
        </w:rPr>
        <w:t>7.4.1.3. grąžinti Prekes Tiekėjui ir nemokėti už tokias Prekes ar reikalauti grąžinti už Prekes sumokėtą sumą bei nutraukti Sutartį.</w:t>
      </w:r>
    </w:p>
    <w:p w14:paraId="04CEEC93" w14:textId="77777777" w:rsidR="00F514D8" w:rsidRDefault="00F514D8" w:rsidP="00F514D8">
      <w:pPr>
        <w:spacing w:line="257" w:lineRule="atLeast"/>
        <w:jc w:val="both"/>
        <w:rPr>
          <w:color w:val="000000"/>
          <w:szCs w:val="24"/>
        </w:rPr>
      </w:pPr>
      <w:bookmarkStart w:id="157" w:name="part_ad96eaf15a9b4efeafbf02c564577937"/>
      <w:bookmarkEnd w:id="157"/>
      <w:r>
        <w:rPr>
          <w:color w:val="000000"/>
          <w:szCs w:val="24"/>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15663C6" w14:textId="77777777" w:rsidR="00F514D8" w:rsidRDefault="00F514D8" w:rsidP="00F514D8">
      <w:pPr>
        <w:spacing w:line="257" w:lineRule="atLeast"/>
        <w:jc w:val="both"/>
        <w:rPr>
          <w:color w:val="000000"/>
          <w:szCs w:val="24"/>
        </w:rPr>
      </w:pPr>
      <w:bookmarkStart w:id="158" w:name="part_2047f712077e4c93bc975fe876f5b99f"/>
      <w:bookmarkEnd w:id="158"/>
      <w:r>
        <w:rPr>
          <w:color w:val="000000"/>
          <w:szCs w:val="24"/>
        </w:rPr>
        <w:t>7.4.3. Tiekėjas privalo patenkinti Pirkėjo pagal Bendrųjų sąlygų 7.4.4 punktą pareikštą piniginį reikalavimą per 30 (trisdešimt) dienų arba per ilgesnį Pirkėjo reikalavime nurodytą protingą terminą.</w:t>
      </w:r>
    </w:p>
    <w:p w14:paraId="3A3E6864" w14:textId="77777777" w:rsidR="00F514D8" w:rsidRDefault="00F514D8" w:rsidP="00F514D8">
      <w:pPr>
        <w:spacing w:line="257" w:lineRule="atLeast"/>
        <w:jc w:val="both"/>
        <w:rPr>
          <w:color w:val="000000"/>
          <w:szCs w:val="24"/>
        </w:rPr>
      </w:pPr>
      <w:bookmarkStart w:id="159" w:name="part_8c00bded43fb489b9b0d8c12214a260b"/>
      <w:bookmarkEnd w:id="159"/>
      <w:r>
        <w:rPr>
          <w:color w:val="000000"/>
          <w:szCs w:val="24"/>
        </w:rPr>
        <w:t>7.4.4. Už vėlavimą pašalinti Prekių trūkumus Pirkėjas privalo reikalauti Tiekėjo sumokėti Specialiosiose sąlygose nustatyto dydžio netesybas.</w:t>
      </w:r>
    </w:p>
    <w:p w14:paraId="0737866B" w14:textId="77777777" w:rsidR="00F514D8" w:rsidRDefault="00F514D8" w:rsidP="00F514D8">
      <w:pPr>
        <w:spacing w:line="257" w:lineRule="atLeast"/>
        <w:jc w:val="both"/>
        <w:rPr>
          <w:color w:val="000000"/>
          <w:szCs w:val="24"/>
        </w:rPr>
      </w:pPr>
      <w:r>
        <w:rPr>
          <w:color w:val="000000"/>
          <w:szCs w:val="24"/>
        </w:rPr>
        <w:t> </w:t>
      </w:r>
    </w:p>
    <w:p w14:paraId="782C7249" w14:textId="77777777" w:rsidR="00F514D8" w:rsidRDefault="00F514D8" w:rsidP="00F514D8">
      <w:pPr>
        <w:spacing w:line="257" w:lineRule="atLeast"/>
        <w:jc w:val="center"/>
        <w:rPr>
          <w:color w:val="000000"/>
          <w:szCs w:val="24"/>
        </w:rPr>
      </w:pPr>
      <w:bookmarkStart w:id="160" w:name="part_8cc5d4969bef46c08de52e316b7459f1"/>
      <w:bookmarkEnd w:id="160"/>
      <w:r>
        <w:rPr>
          <w:b/>
          <w:bCs/>
          <w:caps/>
          <w:color w:val="000000"/>
          <w:szCs w:val="24"/>
        </w:rPr>
        <w:t>8.  PRISTATYMO TERMINAI</w:t>
      </w:r>
    </w:p>
    <w:p w14:paraId="5C295C4B" w14:textId="77777777" w:rsidR="00F514D8" w:rsidRDefault="00F514D8" w:rsidP="00F514D8">
      <w:pPr>
        <w:spacing w:line="257" w:lineRule="atLeast"/>
        <w:rPr>
          <w:color w:val="000000"/>
          <w:szCs w:val="24"/>
        </w:rPr>
      </w:pPr>
      <w:r>
        <w:rPr>
          <w:b/>
          <w:bCs/>
          <w:caps/>
          <w:color w:val="000000"/>
          <w:szCs w:val="24"/>
        </w:rPr>
        <w:t> </w:t>
      </w:r>
    </w:p>
    <w:p w14:paraId="39C69A2A" w14:textId="77777777" w:rsidR="00F514D8" w:rsidRDefault="00F514D8" w:rsidP="00F514D8">
      <w:pPr>
        <w:spacing w:line="257" w:lineRule="atLeast"/>
        <w:jc w:val="center"/>
        <w:rPr>
          <w:color w:val="000000"/>
          <w:szCs w:val="24"/>
        </w:rPr>
      </w:pPr>
      <w:bookmarkStart w:id="161" w:name="part_bcca979c42554edd82a9b0305482e30c"/>
      <w:bookmarkEnd w:id="161"/>
      <w:r>
        <w:rPr>
          <w:b/>
          <w:bCs/>
          <w:color w:val="000000"/>
          <w:szCs w:val="24"/>
        </w:rPr>
        <w:t>8.1.    Pristatymo terminai ir Prekių tiekimo grafikas</w:t>
      </w:r>
    </w:p>
    <w:p w14:paraId="13150CD6" w14:textId="77777777" w:rsidR="00F514D8" w:rsidRDefault="00F514D8" w:rsidP="00F514D8">
      <w:pPr>
        <w:spacing w:line="257" w:lineRule="atLeast"/>
        <w:jc w:val="both"/>
        <w:rPr>
          <w:color w:val="000000"/>
          <w:szCs w:val="24"/>
        </w:rPr>
      </w:pPr>
      <w:r>
        <w:rPr>
          <w:b/>
          <w:bCs/>
          <w:color w:val="000000"/>
          <w:szCs w:val="24"/>
        </w:rPr>
        <w:t> </w:t>
      </w:r>
    </w:p>
    <w:p w14:paraId="299A1D79" w14:textId="77777777" w:rsidR="00F514D8" w:rsidRDefault="00F514D8" w:rsidP="00F514D8">
      <w:pPr>
        <w:spacing w:line="257" w:lineRule="atLeast"/>
        <w:jc w:val="both"/>
        <w:rPr>
          <w:color w:val="000000"/>
          <w:szCs w:val="24"/>
        </w:rPr>
      </w:pPr>
      <w:bookmarkStart w:id="162" w:name="part_3675fd95b5c744dd806eedfceb4b75c0"/>
      <w:bookmarkEnd w:id="162"/>
      <w:r>
        <w:rPr>
          <w:color w:val="000000"/>
          <w:szCs w:val="24"/>
        </w:rPr>
        <w:t>8.1.1. Tiekėjas privalo pristatyti Prekes laikydamasis terminų, nurodytų Specialiosiose sąlygose.</w:t>
      </w:r>
    </w:p>
    <w:p w14:paraId="1869797C" w14:textId="77777777" w:rsidR="00F514D8" w:rsidRDefault="00F514D8" w:rsidP="00F514D8">
      <w:pPr>
        <w:spacing w:line="257" w:lineRule="atLeast"/>
        <w:jc w:val="both"/>
        <w:rPr>
          <w:color w:val="000000"/>
          <w:szCs w:val="24"/>
        </w:rPr>
      </w:pPr>
      <w:bookmarkStart w:id="163" w:name="part_19a974d524ce44bdbf56f1ccea663b5b"/>
      <w:bookmarkEnd w:id="163"/>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1664B50" w14:textId="77777777" w:rsidR="00F514D8" w:rsidRDefault="00F514D8" w:rsidP="00F514D8">
      <w:pPr>
        <w:spacing w:line="257" w:lineRule="atLeast"/>
        <w:jc w:val="both"/>
        <w:rPr>
          <w:color w:val="000000"/>
          <w:szCs w:val="24"/>
        </w:rPr>
      </w:pPr>
      <w:bookmarkStart w:id="164" w:name="part_4e3e2ff4d9e545428c4b8bceeda84f99"/>
      <w:bookmarkEnd w:id="164"/>
      <w:r>
        <w:rPr>
          <w:color w:val="000000"/>
          <w:szCs w:val="24"/>
        </w:rPr>
        <w:t>8.1.3. Jei aktualu, Grafike turi būti pažymėta, kurios Prekės gali būti pristatomos lygiagrečiai, o kurios gali būti pristatomos tik numatytu eiliškumu.</w:t>
      </w:r>
    </w:p>
    <w:p w14:paraId="6C63F78E" w14:textId="77777777" w:rsidR="00F514D8" w:rsidRDefault="00F514D8" w:rsidP="00F514D8">
      <w:pPr>
        <w:spacing w:line="257" w:lineRule="atLeast"/>
        <w:jc w:val="both"/>
        <w:rPr>
          <w:color w:val="000000"/>
          <w:szCs w:val="24"/>
        </w:rPr>
      </w:pPr>
      <w:r>
        <w:rPr>
          <w:color w:val="000000"/>
          <w:szCs w:val="24"/>
        </w:rPr>
        <w:t> </w:t>
      </w:r>
    </w:p>
    <w:p w14:paraId="521CE4F7" w14:textId="77777777" w:rsidR="00F514D8" w:rsidRDefault="00F514D8" w:rsidP="00F514D8">
      <w:pPr>
        <w:spacing w:line="257" w:lineRule="atLeast"/>
        <w:jc w:val="center"/>
        <w:rPr>
          <w:color w:val="000000"/>
          <w:szCs w:val="24"/>
        </w:rPr>
      </w:pPr>
      <w:bookmarkStart w:id="165" w:name="part_75521828e29546bf9777931e47b2b6bb"/>
      <w:bookmarkEnd w:id="165"/>
      <w:r>
        <w:rPr>
          <w:b/>
          <w:bCs/>
          <w:color w:val="000000"/>
          <w:szCs w:val="24"/>
        </w:rPr>
        <w:t>8.2.    Netesybos už Prekių pristatymo vėlavimą</w:t>
      </w:r>
    </w:p>
    <w:p w14:paraId="3988C49A" w14:textId="77777777" w:rsidR="00F514D8" w:rsidRDefault="00F514D8" w:rsidP="00F514D8">
      <w:pPr>
        <w:spacing w:line="257" w:lineRule="atLeast"/>
        <w:jc w:val="both"/>
        <w:rPr>
          <w:color w:val="000000"/>
          <w:szCs w:val="24"/>
        </w:rPr>
      </w:pPr>
      <w:r>
        <w:rPr>
          <w:b/>
          <w:bCs/>
          <w:color w:val="000000"/>
          <w:szCs w:val="24"/>
        </w:rPr>
        <w:t> </w:t>
      </w:r>
    </w:p>
    <w:p w14:paraId="4EEB1EDD" w14:textId="77777777" w:rsidR="00F514D8" w:rsidRDefault="00F514D8" w:rsidP="00F514D8">
      <w:pPr>
        <w:spacing w:line="257" w:lineRule="atLeast"/>
        <w:jc w:val="both"/>
        <w:rPr>
          <w:color w:val="000000"/>
          <w:szCs w:val="24"/>
        </w:rPr>
      </w:pPr>
      <w:bookmarkStart w:id="166" w:name="part_54dcb3e1ad3943359be1ae5c68d3600d"/>
      <w:bookmarkEnd w:id="166"/>
      <w:r>
        <w:rPr>
          <w:color w:val="000000"/>
          <w:szCs w:val="24"/>
        </w:rPr>
        <w:t>8.2.1. Jeigu Tiekėjas praleidžia Prekių pristatymo terminus, nustatytus Specialiosiose sąlygose, Tiekėjui iki Prekių pristatymo datos taikomos Specialiosiose sąlygose nurodyto dydžio netesybos.</w:t>
      </w:r>
    </w:p>
    <w:p w14:paraId="2D0BD2BD" w14:textId="77777777" w:rsidR="00F514D8" w:rsidRDefault="00F514D8" w:rsidP="00F514D8">
      <w:pPr>
        <w:spacing w:line="257" w:lineRule="atLeast"/>
        <w:jc w:val="both"/>
        <w:rPr>
          <w:color w:val="000000"/>
          <w:szCs w:val="24"/>
        </w:rPr>
      </w:pPr>
      <w:bookmarkStart w:id="167" w:name="part_d1f9893cde984e7b81dfc14c2b090d90"/>
      <w:bookmarkEnd w:id="167"/>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9A056F5" w14:textId="77777777" w:rsidR="00F514D8" w:rsidRDefault="00F514D8" w:rsidP="00F514D8">
      <w:pPr>
        <w:spacing w:line="257" w:lineRule="atLeast"/>
        <w:jc w:val="both"/>
        <w:rPr>
          <w:color w:val="000000"/>
          <w:szCs w:val="24"/>
        </w:rPr>
      </w:pPr>
      <w:bookmarkStart w:id="168" w:name="part_f649e49a431e4ee080613c16c50ab7cd"/>
      <w:bookmarkEnd w:id="168"/>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34B49E" w14:textId="77777777" w:rsidR="00F514D8" w:rsidRDefault="00F514D8" w:rsidP="00F514D8">
      <w:pPr>
        <w:spacing w:line="257" w:lineRule="atLeast"/>
        <w:jc w:val="both"/>
        <w:rPr>
          <w:color w:val="000000"/>
          <w:szCs w:val="24"/>
        </w:rPr>
      </w:pPr>
      <w:r>
        <w:rPr>
          <w:i/>
          <w:iCs/>
          <w:color w:val="000000"/>
          <w:szCs w:val="24"/>
        </w:rPr>
        <w:t> </w:t>
      </w:r>
    </w:p>
    <w:p w14:paraId="1C01F368" w14:textId="77777777" w:rsidR="00F514D8" w:rsidRDefault="00F514D8" w:rsidP="00F514D8">
      <w:pPr>
        <w:spacing w:line="257" w:lineRule="atLeast"/>
        <w:jc w:val="center"/>
        <w:rPr>
          <w:color w:val="000000"/>
          <w:szCs w:val="24"/>
        </w:rPr>
      </w:pPr>
      <w:bookmarkStart w:id="169" w:name="part_ed4abe76dffc4f0eaa2f1346d4aea810"/>
      <w:bookmarkEnd w:id="169"/>
      <w:r>
        <w:rPr>
          <w:b/>
          <w:bCs/>
          <w:caps/>
          <w:color w:val="000000"/>
          <w:szCs w:val="24"/>
        </w:rPr>
        <w:t>9.  PRIEVOLIŲ PAGAL SUTARTĮ ĮVYKDYMO UŽTIKRINIMO BŪDAI</w:t>
      </w:r>
    </w:p>
    <w:p w14:paraId="11E3A6BD" w14:textId="77777777" w:rsidR="00F514D8" w:rsidRDefault="00F514D8" w:rsidP="00F514D8">
      <w:pPr>
        <w:spacing w:line="257" w:lineRule="atLeast"/>
        <w:rPr>
          <w:color w:val="000000"/>
          <w:szCs w:val="24"/>
        </w:rPr>
      </w:pPr>
      <w:r>
        <w:rPr>
          <w:b/>
          <w:bCs/>
          <w:caps/>
          <w:color w:val="000000"/>
          <w:szCs w:val="24"/>
        </w:rPr>
        <w:t> </w:t>
      </w:r>
    </w:p>
    <w:p w14:paraId="65805ED9" w14:textId="77777777" w:rsidR="00F514D8" w:rsidRDefault="00F514D8" w:rsidP="00F514D8">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8C3A1E6" w14:textId="77777777" w:rsidR="00F514D8" w:rsidRDefault="00F514D8" w:rsidP="00F514D8">
      <w:pPr>
        <w:spacing w:line="257" w:lineRule="atLeast"/>
        <w:jc w:val="both"/>
        <w:rPr>
          <w:color w:val="000000"/>
          <w:szCs w:val="24"/>
        </w:rPr>
      </w:pPr>
      <w:r>
        <w:rPr>
          <w:color w:val="000000"/>
          <w:szCs w:val="24"/>
        </w:rPr>
        <w:t> </w:t>
      </w:r>
    </w:p>
    <w:p w14:paraId="542699B8" w14:textId="77777777" w:rsidR="00F514D8" w:rsidRDefault="00F514D8" w:rsidP="00F514D8">
      <w:pPr>
        <w:spacing w:line="257" w:lineRule="atLeast"/>
        <w:jc w:val="center"/>
        <w:rPr>
          <w:color w:val="000000"/>
          <w:szCs w:val="24"/>
        </w:rPr>
      </w:pPr>
      <w:bookmarkStart w:id="170" w:name="part_f8ebb9cfab7f4e11b49bf49dbd4d40ab"/>
      <w:bookmarkEnd w:id="170"/>
      <w:r>
        <w:rPr>
          <w:b/>
          <w:bCs/>
          <w:caps/>
          <w:color w:val="000000"/>
          <w:szCs w:val="24"/>
        </w:rPr>
        <w:t>10.  SUTARTIES ĮVYKDYMO UŽTIKRINIMAS (JEI TAIKOMA)</w:t>
      </w:r>
    </w:p>
    <w:p w14:paraId="67E40547" w14:textId="77777777" w:rsidR="00F514D8" w:rsidRDefault="00F514D8" w:rsidP="00F514D8">
      <w:pPr>
        <w:spacing w:line="257" w:lineRule="atLeast"/>
        <w:jc w:val="both"/>
        <w:rPr>
          <w:color w:val="000000"/>
          <w:szCs w:val="24"/>
        </w:rPr>
      </w:pPr>
      <w:r>
        <w:rPr>
          <w:b/>
          <w:bCs/>
          <w:caps/>
          <w:color w:val="000000"/>
          <w:szCs w:val="24"/>
        </w:rPr>
        <w:t> </w:t>
      </w:r>
    </w:p>
    <w:p w14:paraId="31AB620A" w14:textId="77777777" w:rsidR="00F514D8" w:rsidRDefault="00F514D8" w:rsidP="00F514D8">
      <w:pPr>
        <w:spacing w:line="257" w:lineRule="atLeast"/>
        <w:jc w:val="both"/>
        <w:rPr>
          <w:color w:val="000000"/>
          <w:szCs w:val="24"/>
        </w:rPr>
      </w:pPr>
      <w:bookmarkStart w:id="171" w:name="part_c4bf71e0a13347bb9d73f37111460f21"/>
      <w:bookmarkEnd w:id="171"/>
      <w:r>
        <w:rPr>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w:t>
      </w:r>
      <w:r>
        <w:rPr>
          <w:color w:val="000000"/>
          <w:szCs w:val="24"/>
          <w:shd w:val="clear" w:color="auto" w:fill="FFFFFF"/>
        </w:rPr>
        <w:lastRenderedPageBreak/>
        <w:t>draudimo raštą arba kitą Specialiosiose sąlygose nurodytą sutartinių įsipareigojimų įvykdymo užtikrinimą.</w:t>
      </w:r>
    </w:p>
    <w:p w14:paraId="16DCED08" w14:textId="77777777" w:rsidR="00F514D8" w:rsidRDefault="00F514D8" w:rsidP="00F514D8">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7E05C0" w14:textId="77777777" w:rsidR="00F514D8" w:rsidRDefault="00F514D8" w:rsidP="00F514D8">
      <w:pPr>
        <w:spacing w:line="257" w:lineRule="atLeast"/>
        <w:jc w:val="both"/>
        <w:rPr>
          <w:color w:val="000000"/>
          <w:szCs w:val="24"/>
        </w:rPr>
      </w:pPr>
      <w:bookmarkStart w:id="172" w:name="part_c09b80e91487460892fc4e3987cad62d"/>
      <w:bookmarkEnd w:id="172"/>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61AF7947" w14:textId="77777777" w:rsidR="00F514D8" w:rsidRDefault="00F514D8" w:rsidP="00F514D8">
      <w:pPr>
        <w:spacing w:line="257" w:lineRule="atLeast"/>
        <w:jc w:val="both"/>
        <w:textAlignment w:val="baseline"/>
        <w:rPr>
          <w:color w:val="000000"/>
          <w:szCs w:val="24"/>
        </w:rPr>
      </w:pPr>
      <w:bookmarkStart w:id="173" w:name="part_52e4a7b2e0364f58bd75adf447726ff3"/>
      <w:bookmarkEnd w:id="173"/>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3CC9387" w14:textId="77777777" w:rsidR="00F514D8" w:rsidRDefault="00F514D8" w:rsidP="00F514D8">
      <w:pPr>
        <w:spacing w:line="257" w:lineRule="atLeast"/>
        <w:jc w:val="both"/>
        <w:textAlignment w:val="baseline"/>
        <w:rPr>
          <w:color w:val="000000"/>
          <w:szCs w:val="24"/>
        </w:rPr>
      </w:pPr>
      <w:bookmarkStart w:id="174" w:name="part_6c0bdb1c2ca045019b2cfbdc72e0763c"/>
      <w:bookmarkEnd w:id="174"/>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A4469BF" w14:textId="77777777" w:rsidR="00F514D8" w:rsidRDefault="00F514D8" w:rsidP="00F514D8">
      <w:pPr>
        <w:spacing w:line="257" w:lineRule="atLeast"/>
        <w:jc w:val="both"/>
        <w:textAlignment w:val="baseline"/>
        <w:rPr>
          <w:color w:val="000000"/>
          <w:szCs w:val="24"/>
        </w:rPr>
      </w:pPr>
      <w:bookmarkStart w:id="175" w:name="part_6537cded94db4c62a56f0c6fa1409d48"/>
      <w:bookmarkEnd w:id="175"/>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D99BE12" w14:textId="77777777" w:rsidR="00F514D8" w:rsidRDefault="00F514D8" w:rsidP="00F514D8">
      <w:pPr>
        <w:spacing w:line="257" w:lineRule="atLeast"/>
        <w:jc w:val="both"/>
        <w:textAlignment w:val="baseline"/>
        <w:rPr>
          <w:color w:val="000000"/>
          <w:szCs w:val="24"/>
        </w:rPr>
      </w:pPr>
      <w:bookmarkStart w:id="176" w:name="part_573b757aab854745b04b45eafced8002"/>
      <w:bookmarkEnd w:id="176"/>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E1D91C6" w14:textId="77777777" w:rsidR="00F514D8" w:rsidRDefault="00F514D8" w:rsidP="00F514D8">
      <w:pPr>
        <w:spacing w:line="257" w:lineRule="atLeast"/>
        <w:jc w:val="both"/>
        <w:textAlignment w:val="baseline"/>
        <w:rPr>
          <w:color w:val="000000"/>
          <w:szCs w:val="24"/>
        </w:rPr>
      </w:pPr>
      <w:bookmarkStart w:id="177" w:name="part_5482040495f04243a31dad247297d688"/>
      <w:bookmarkEnd w:id="177"/>
      <w:r>
        <w:rPr>
          <w:color w:val="000000"/>
          <w:szCs w:val="24"/>
        </w:rPr>
        <w:t>10.7. Sutarties įvykdymo užtikrinimas turi įsigalioti ne vėliau negu jo pateikimo Pirkėjui dieną. </w:t>
      </w:r>
    </w:p>
    <w:p w14:paraId="4F6E65F2" w14:textId="77777777" w:rsidR="00F514D8" w:rsidRDefault="00F514D8" w:rsidP="00F514D8">
      <w:pPr>
        <w:spacing w:line="257" w:lineRule="atLeast"/>
        <w:jc w:val="both"/>
        <w:textAlignment w:val="baseline"/>
        <w:rPr>
          <w:color w:val="000000"/>
          <w:szCs w:val="24"/>
        </w:rPr>
      </w:pPr>
      <w:bookmarkStart w:id="178" w:name="part_23f57b60af624d9eb659171e94f04e91"/>
      <w:bookmarkEnd w:id="178"/>
      <w:r>
        <w:rPr>
          <w:color w:val="000000"/>
          <w:szCs w:val="24"/>
        </w:rPr>
        <w:t>10.8. Sutarties įvykdymo užtikrinimo suma turi būti nurodoma ir išmokama eurais. </w:t>
      </w:r>
    </w:p>
    <w:p w14:paraId="5949C90F" w14:textId="77777777" w:rsidR="00F514D8" w:rsidRDefault="00F514D8" w:rsidP="00F514D8">
      <w:pPr>
        <w:spacing w:line="257" w:lineRule="atLeast"/>
        <w:jc w:val="both"/>
        <w:textAlignment w:val="baseline"/>
        <w:rPr>
          <w:color w:val="000000"/>
          <w:szCs w:val="24"/>
        </w:rPr>
      </w:pPr>
      <w:bookmarkStart w:id="179" w:name="part_6b2469244a124a9bad93c36272e453a7"/>
      <w:bookmarkEnd w:id="179"/>
      <w:r>
        <w:rPr>
          <w:color w:val="000000"/>
          <w:szCs w:val="24"/>
        </w:rPr>
        <w:t>10.9. Sutarties įvykdymo užtikrinimas turi būti surašytas lietuvių arba kita kalba (esant Pirkėjo prašymui, turi būti pateiktas vertimas į lietuvių kalbą). </w:t>
      </w:r>
    </w:p>
    <w:p w14:paraId="7EB31D9C" w14:textId="77777777" w:rsidR="00F514D8" w:rsidRDefault="00F514D8" w:rsidP="00F514D8">
      <w:pPr>
        <w:spacing w:line="257" w:lineRule="atLeast"/>
        <w:jc w:val="both"/>
        <w:textAlignment w:val="baseline"/>
        <w:rPr>
          <w:color w:val="000000"/>
          <w:szCs w:val="24"/>
        </w:rPr>
      </w:pPr>
      <w:bookmarkStart w:id="180" w:name="part_bff60bd02bba4499b09e7095f4db3021"/>
      <w:bookmarkEnd w:id="180"/>
      <w:r>
        <w:rPr>
          <w:color w:val="000000"/>
          <w:szCs w:val="24"/>
        </w:rPr>
        <w:t>10.10. Sutarties įvykdymo užtikrinime nurodytas jo galiojimo terminas turi būti ne trumpesnis nei Sutarties galiojimo terminas. </w:t>
      </w:r>
    </w:p>
    <w:p w14:paraId="3883EFB8" w14:textId="77777777" w:rsidR="00F514D8" w:rsidRDefault="00F514D8" w:rsidP="00F514D8">
      <w:pPr>
        <w:spacing w:line="257" w:lineRule="atLeast"/>
        <w:jc w:val="both"/>
        <w:textAlignment w:val="baseline"/>
        <w:rPr>
          <w:color w:val="000000"/>
          <w:szCs w:val="24"/>
        </w:rPr>
      </w:pPr>
      <w:bookmarkStart w:id="181" w:name="part_c09828b127ee464b93cda0418427a0c9"/>
      <w:bookmarkEnd w:id="181"/>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8903E09" w14:textId="77777777" w:rsidR="00F514D8" w:rsidRDefault="00F514D8" w:rsidP="00F514D8">
      <w:pPr>
        <w:spacing w:line="257" w:lineRule="atLeast"/>
        <w:jc w:val="both"/>
        <w:textAlignment w:val="baseline"/>
        <w:rPr>
          <w:color w:val="000000"/>
          <w:szCs w:val="24"/>
        </w:rPr>
      </w:pPr>
      <w:bookmarkStart w:id="182" w:name="part_99e867755032455a9cff83393036909a"/>
      <w:bookmarkEnd w:id="182"/>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0A8B118" w14:textId="77777777" w:rsidR="00F514D8" w:rsidRDefault="00F514D8" w:rsidP="00F514D8">
      <w:pPr>
        <w:spacing w:line="257" w:lineRule="atLeast"/>
        <w:jc w:val="both"/>
        <w:textAlignment w:val="baseline"/>
        <w:rPr>
          <w:color w:val="000000"/>
          <w:szCs w:val="24"/>
        </w:rPr>
      </w:pPr>
      <w:bookmarkStart w:id="183" w:name="part_6dcb58dc08854693968aff8f73ab0017"/>
      <w:bookmarkEnd w:id="183"/>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29EA6AF" w14:textId="77777777" w:rsidR="00F514D8" w:rsidRDefault="00F514D8" w:rsidP="00F514D8">
      <w:pPr>
        <w:spacing w:line="257" w:lineRule="atLeast"/>
        <w:jc w:val="both"/>
        <w:rPr>
          <w:color w:val="000000"/>
          <w:szCs w:val="24"/>
        </w:rPr>
      </w:pPr>
      <w:bookmarkStart w:id="184" w:name="part_0a25206412474a4bbf44c79515a1be16"/>
      <w:bookmarkEnd w:id="184"/>
      <w:r>
        <w:rPr>
          <w:color w:val="000000"/>
          <w:szCs w:val="24"/>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B6D4D90" w14:textId="77777777" w:rsidR="00F514D8" w:rsidRDefault="00F514D8" w:rsidP="00F514D8">
      <w:pPr>
        <w:spacing w:line="257" w:lineRule="atLeast"/>
        <w:jc w:val="both"/>
        <w:textAlignment w:val="baseline"/>
        <w:rPr>
          <w:color w:val="000000"/>
          <w:szCs w:val="24"/>
        </w:rPr>
      </w:pPr>
      <w:bookmarkStart w:id="185" w:name="part_73f193929275476697fbc659ee2ffef2"/>
      <w:bookmarkEnd w:id="185"/>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B453373" w14:textId="77777777" w:rsidR="00F514D8" w:rsidRDefault="00F514D8" w:rsidP="00F514D8">
      <w:pPr>
        <w:spacing w:line="257" w:lineRule="atLeast"/>
        <w:jc w:val="both"/>
        <w:textAlignment w:val="baseline"/>
        <w:rPr>
          <w:color w:val="000000"/>
          <w:szCs w:val="24"/>
        </w:rPr>
      </w:pPr>
      <w:bookmarkStart w:id="186" w:name="part_8386d1c839604490978a759fa8cd0e41"/>
      <w:bookmarkEnd w:id="186"/>
      <w:r>
        <w:rPr>
          <w:color w:val="000000"/>
          <w:szCs w:val="24"/>
        </w:rPr>
        <w:t>10.16. Pirkėjas gali pasinaudoti Sutarties įvykdymo užtikrinimu, esant bet kuriai iš žemiau nurodytų aplinkybių:  </w:t>
      </w:r>
    </w:p>
    <w:p w14:paraId="28D3AE14" w14:textId="77777777" w:rsidR="00F514D8" w:rsidRDefault="00F514D8" w:rsidP="00F514D8">
      <w:pPr>
        <w:spacing w:line="257" w:lineRule="atLeast"/>
        <w:jc w:val="both"/>
        <w:textAlignment w:val="baseline"/>
        <w:rPr>
          <w:color w:val="000000"/>
          <w:szCs w:val="24"/>
        </w:rPr>
      </w:pPr>
      <w:bookmarkStart w:id="187" w:name="part_6a4092053ad24f90ab91354c79bcd602"/>
      <w:bookmarkEnd w:id="187"/>
      <w:r>
        <w:rPr>
          <w:color w:val="000000"/>
          <w:szCs w:val="24"/>
        </w:rPr>
        <w:t>10.16.1. Tiekėjas neįvykdė, nevykdo arba netinkamai vykdo savo įsipareigojimus pagal Sutartį;  </w:t>
      </w:r>
    </w:p>
    <w:p w14:paraId="5BC9ECF0" w14:textId="77777777" w:rsidR="00F514D8" w:rsidRDefault="00F514D8" w:rsidP="00F514D8">
      <w:pPr>
        <w:spacing w:line="257" w:lineRule="atLeast"/>
        <w:jc w:val="both"/>
        <w:textAlignment w:val="baseline"/>
        <w:rPr>
          <w:color w:val="000000"/>
          <w:szCs w:val="24"/>
        </w:rPr>
      </w:pPr>
      <w:bookmarkStart w:id="188" w:name="part_e00fe693219e4e6b902e80dd837aa291"/>
      <w:bookmarkEnd w:id="188"/>
      <w:r>
        <w:rPr>
          <w:color w:val="000000"/>
          <w:szCs w:val="24"/>
        </w:rPr>
        <w:t>10.16.2. Tiekėjas per protingai nustatytą laikotarpį neįvykdo Pirkėjo nurodymo ištaisyti Prekių trūkumus;  </w:t>
      </w:r>
    </w:p>
    <w:p w14:paraId="6C938B73" w14:textId="77777777" w:rsidR="00F514D8" w:rsidRDefault="00F514D8" w:rsidP="00F514D8">
      <w:pPr>
        <w:spacing w:line="257" w:lineRule="atLeast"/>
        <w:jc w:val="both"/>
        <w:textAlignment w:val="baseline"/>
        <w:rPr>
          <w:color w:val="000000"/>
          <w:szCs w:val="24"/>
        </w:rPr>
      </w:pPr>
      <w:bookmarkStart w:id="189" w:name="part_17e55675b4024b56b54f2dc3516d031d"/>
      <w:bookmarkEnd w:id="189"/>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359B9EE" w14:textId="77777777" w:rsidR="00F514D8" w:rsidRDefault="00F514D8" w:rsidP="00F514D8">
      <w:pPr>
        <w:spacing w:line="257" w:lineRule="atLeast"/>
        <w:jc w:val="both"/>
        <w:textAlignment w:val="baseline"/>
        <w:rPr>
          <w:color w:val="000000"/>
          <w:szCs w:val="24"/>
        </w:rPr>
      </w:pPr>
      <w:bookmarkStart w:id="190" w:name="part_fca8937bd292487180f445fc4e772862"/>
      <w:bookmarkEnd w:id="190"/>
      <w:r>
        <w:rPr>
          <w:color w:val="000000"/>
          <w:szCs w:val="24"/>
        </w:rPr>
        <w:t>10.16.4. Tiekėjas be pateisinamos priežasties (ne Sutartyje nustatytais atvejais) vienašališkai nutraukia Sutartį. </w:t>
      </w:r>
    </w:p>
    <w:p w14:paraId="543EC2BD" w14:textId="77777777" w:rsidR="00F514D8" w:rsidRDefault="00F514D8" w:rsidP="00F514D8">
      <w:pPr>
        <w:spacing w:line="257" w:lineRule="atLeast"/>
        <w:jc w:val="both"/>
        <w:textAlignment w:val="baseline"/>
        <w:rPr>
          <w:color w:val="000000"/>
          <w:szCs w:val="24"/>
        </w:rPr>
      </w:pPr>
      <w:r>
        <w:rPr>
          <w:color w:val="000000"/>
          <w:szCs w:val="24"/>
        </w:rPr>
        <w:t> </w:t>
      </w:r>
    </w:p>
    <w:p w14:paraId="06C1C06E" w14:textId="77777777" w:rsidR="00F514D8" w:rsidRDefault="00F514D8" w:rsidP="00F514D8">
      <w:pPr>
        <w:spacing w:line="257" w:lineRule="atLeast"/>
        <w:jc w:val="center"/>
        <w:rPr>
          <w:color w:val="000000"/>
          <w:szCs w:val="24"/>
        </w:rPr>
      </w:pPr>
      <w:bookmarkStart w:id="191" w:name="part_c243a62643194f789e8bb17df65a45df"/>
      <w:bookmarkEnd w:id="191"/>
      <w:r>
        <w:rPr>
          <w:b/>
          <w:bCs/>
          <w:caps/>
          <w:color w:val="000000"/>
          <w:szCs w:val="24"/>
        </w:rPr>
        <w:t>11.     SUTARTIES KAINA IR JOS PERSKAIČIAVIMAS</w:t>
      </w:r>
    </w:p>
    <w:p w14:paraId="51FFE16D" w14:textId="77777777" w:rsidR="00F514D8" w:rsidRDefault="00F514D8" w:rsidP="00F514D8">
      <w:pPr>
        <w:spacing w:line="257" w:lineRule="atLeast"/>
        <w:jc w:val="both"/>
        <w:rPr>
          <w:color w:val="000000"/>
          <w:szCs w:val="24"/>
        </w:rPr>
      </w:pPr>
      <w:r>
        <w:rPr>
          <w:b/>
          <w:bCs/>
          <w:color w:val="000000"/>
          <w:szCs w:val="24"/>
        </w:rPr>
        <w:t> </w:t>
      </w:r>
    </w:p>
    <w:p w14:paraId="6077E58B" w14:textId="77777777" w:rsidR="00F514D8" w:rsidRDefault="00F514D8" w:rsidP="00F514D8">
      <w:pPr>
        <w:spacing w:line="257" w:lineRule="atLeast"/>
        <w:jc w:val="both"/>
        <w:rPr>
          <w:color w:val="000000"/>
          <w:szCs w:val="24"/>
        </w:rPr>
      </w:pPr>
      <w:bookmarkStart w:id="192" w:name="part_00b37702bc7a4007a7f498e73fa13abc"/>
      <w:bookmarkEnd w:id="192"/>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2ADE241" w14:textId="77777777" w:rsidR="00F514D8" w:rsidRDefault="00F514D8" w:rsidP="00F514D8">
      <w:pPr>
        <w:spacing w:line="257" w:lineRule="atLeast"/>
        <w:jc w:val="both"/>
        <w:rPr>
          <w:color w:val="000000"/>
          <w:szCs w:val="24"/>
        </w:rPr>
      </w:pPr>
      <w:bookmarkStart w:id="193" w:name="part_d37d82bc460c4984adc10f802045113b"/>
      <w:bookmarkEnd w:id="193"/>
      <w:r>
        <w:rPr>
          <w:color w:val="000000"/>
          <w:szCs w:val="24"/>
        </w:rPr>
        <w:t>11.2. Pradinės sutarties vertė yra nurodyta Specialiosiose sąlygose.</w:t>
      </w:r>
    </w:p>
    <w:p w14:paraId="13CDD2E0" w14:textId="77777777" w:rsidR="00F514D8" w:rsidRDefault="00F514D8" w:rsidP="00F514D8">
      <w:pPr>
        <w:spacing w:line="257" w:lineRule="atLeast"/>
        <w:jc w:val="both"/>
        <w:rPr>
          <w:color w:val="000000"/>
          <w:szCs w:val="24"/>
        </w:rPr>
      </w:pPr>
      <w:bookmarkStart w:id="194" w:name="part_963fa04b15fa479488ffe54a42ec7840"/>
      <w:bookmarkEnd w:id="194"/>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A1F8735" w14:textId="77777777" w:rsidR="00F514D8" w:rsidRDefault="00F514D8" w:rsidP="00F514D8">
      <w:pPr>
        <w:spacing w:line="257" w:lineRule="atLeast"/>
        <w:jc w:val="both"/>
        <w:rPr>
          <w:color w:val="000000"/>
          <w:szCs w:val="24"/>
        </w:rPr>
      </w:pPr>
      <w:bookmarkStart w:id="195" w:name="part_eec62f66f91149a085f7ce1e5e0fa9e2"/>
      <w:bookmarkEnd w:id="195"/>
      <w:r>
        <w:rPr>
          <w:color w:val="000000"/>
          <w:szCs w:val="24"/>
        </w:rPr>
        <w:t>11.4. Sutarties kainos peržiūra atliekama Specialiosiose sąlygose nustatyta tvarka.</w:t>
      </w:r>
    </w:p>
    <w:p w14:paraId="0692E010" w14:textId="77777777" w:rsidR="00F514D8" w:rsidRDefault="00F514D8" w:rsidP="00F514D8">
      <w:pPr>
        <w:spacing w:line="257" w:lineRule="atLeast"/>
        <w:jc w:val="both"/>
        <w:rPr>
          <w:color w:val="000000"/>
          <w:szCs w:val="24"/>
        </w:rPr>
      </w:pPr>
      <w:r>
        <w:rPr>
          <w:color w:val="000000"/>
          <w:szCs w:val="24"/>
        </w:rPr>
        <w:t> </w:t>
      </w:r>
    </w:p>
    <w:p w14:paraId="4BAA7731" w14:textId="77777777" w:rsidR="00F514D8" w:rsidRDefault="00F514D8" w:rsidP="00F514D8">
      <w:pPr>
        <w:spacing w:line="257" w:lineRule="atLeast"/>
        <w:jc w:val="center"/>
        <w:rPr>
          <w:color w:val="000000"/>
          <w:szCs w:val="24"/>
        </w:rPr>
      </w:pPr>
      <w:bookmarkStart w:id="196" w:name="part_7309caea5c364145a476135a4a7d84a4"/>
      <w:bookmarkEnd w:id="196"/>
      <w:r>
        <w:rPr>
          <w:b/>
          <w:bCs/>
          <w:caps/>
          <w:color w:val="000000"/>
          <w:szCs w:val="24"/>
        </w:rPr>
        <w:t>12.     ATSISKAITYMO TVARKA</w:t>
      </w:r>
    </w:p>
    <w:p w14:paraId="65AB612C" w14:textId="77777777" w:rsidR="00F514D8" w:rsidRDefault="00F514D8" w:rsidP="00F514D8">
      <w:pPr>
        <w:spacing w:line="257" w:lineRule="atLeast"/>
        <w:jc w:val="center"/>
        <w:rPr>
          <w:color w:val="000000"/>
          <w:szCs w:val="24"/>
        </w:rPr>
      </w:pPr>
      <w:r>
        <w:rPr>
          <w:b/>
          <w:bCs/>
          <w:caps/>
          <w:color w:val="000000"/>
          <w:szCs w:val="24"/>
        </w:rPr>
        <w:t> </w:t>
      </w:r>
    </w:p>
    <w:p w14:paraId="7ABBD509" w14:textId="77777777" w:rsidR="00F514D8" w:rsidRDefault="00F514D8" w:rsidP="00F514D8">
      <w:pPr>
        <w:spacing w:line="257" w:lineRule="atLeast"/>
        <w:jc w:val="center"/>
        <w:rPr>
          <w:color w:val="000000"/>
          <w:szCs w:val="24"/>
        </w:rPr>
      </w:pPr>
      <w:bookmarkStart w:id="197" w:name="part_c6edbac96f0c4e788b53ca0423f5c904"/>
      <w:bookmarkEnd w:id="197"/>
      <w:r>
        <w:rPr>
          <w:b/>
          <w:bCs/>
          <w:color w:val="000000"/>
          <w:szCs w:val="24"/>
        </w:rPr>
        <w:t>12.1.  Išankstinis mokėjimas (avansas) (jei taikoma)</w:t>
      </w:r>
    </w:p>
    <w:p w14:paraId="12E8A45F" w14:textId="77777777" w:rsidR="00F514D8" w:rsidRDefault="00F514D8" w:rsidP="00F514D8">
      <w:pPr>
        <w:spacing w:line="257" w:lineRule="atLeast"/>
        <w:jc w:val="both"/>
        <w:rPr>
          <w:color w:val="000000"/>
          <w:szCs w:val="24"/>
        </w:rPr>
      </w:pPr>
      <w:r>
        <w:rPr>
          <w:b/>
          <w:bCs/>
          <w:color w:val="000000"/>
          <w:szCs w:val="24"/>
        </w:rPr>
        <w:t> </w:t>
      </w:r>
    </w:p>
    <w:p w14:paraId="01F68BC9" w14:textId="77777777" w:rsidR="00F514D8" w:rsidRDefault="00F514D8" w:rsidP="00F514D8">
      <w:pPr>
        <w:spacing w:line="257" w:lineRule="atLeast"/>
        <w:jc w:val="both"/>
        <w:textAlignment w:val="baseline"/>
        <w:rPr>
          <w:color w:val="000000"/>
          <w:szCs w:val="24"/>
        </w:rPr>
      </w:pPr>
      <w:bookmarkStart w:id="198" w:name="part_e6254d938ca14e5bb6ff52cae5d98d21"/>
      <w:bookmarkEnd w:id="198"/>
      <w:r>
        <w:rPr>
          <w:color w:val="000000"/>
          <w:szCs w:val="24"/>
        </w:rPr>
        <w:t>12.1.1. Bendrųjų sąlygų 12.1 poskyrio sąlygos taikomos tuo atveju, jei Specialiosiose sąlygose yra nurodyta, kad Tiekėjui mokamas išankstinis mokėjimas (avansas) (toliau – avansas). </w:t>
      </w:r>
    </w:p>
    <w:p w14:paraId="6A5D4521" w14:textId="77777777" w:rsidR="00F514D8" w:rsidRDefault="00F514D8" w:rsidP="00F514D8">
      <w:pPr>
        <w:spacing w:line="257" w:lineRule="atLeast"/>
        <w:jc w:val="both"/>
        <w:textAlignment w:val="baseline"/>
        <w:rPr>
          <w:color w:val="000000"/>
          <w:szCs w:val="24"/>
        </w:rPr>
      </w:pPr>
      <w:bookmarkStart w:id="199" w:name="part_5aca485be1cd47d8978d7f83b9fc4c64"/>
      <w:bookmarkEnd w:id="199"/>
      <w:r>
        <w:rPr>
          <w:color w:val="000000"/>
          <w:szCs w:val="24"/>
        </w:rPr>
        <w:t>12.1.2. Pirkėjas sumoka Tiekėjui avansą – ne daugiau kaip Specialiosiose sąlygose nurodytas avanso dydis.</w:t>
      </w:r>
    </w:p>
    <w:p w14:paraId="1731FC27" w14:textId="77777777" w:rsidR="00F514D8" w:rsidRDefault="00F514D8" w:rsidP="00F514D8">
      <w:pPr>
        <w:spacing w:line="257" w:lineRule="atLeast"/>
        <w:jc w:val="both"/>
        <w:textAlignment w:val="baseline"/>
        <w:rPr>
          <w:color w:val="000000"/>
          <w:szCs w:val="24"/>
        </w:rPr>
      </w:pPr>
      <w:bookmarkStart w:id="200" w:name="part_537ddfc62aab4ba6939ed010f8001a23"/>
      <w:bookmarkEnd w:id="200"/>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3A323A1" w14:textId="77777777" w:rsidR="00F514D8" w:rsidRDefault="00F514D8" w:rsidP="00F514D8">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 xml:space="preserve">Kai Specialiosiose sąlygose nurodoma, kad Pirkėjas reikalauja pateikti kredito unijos išduotą Avanso užtikrinimą, šio poskyrio nuostatos taikomos pagal poreikį ir Pirkėjas gali nusimatyti </w:t>
      </w:r>
      <w:r>
        <w:rPr>
          <w:color w:val="000000"/>
          <w:szCs w:val="24"/>
          <w:shd w:val="clear" w:color="auto" w:fill="FFFFFF"/>
        </w:rPr>
        <w:lastRenderedPageBreak/>
        <w:t>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49AD1EC" w14:textId="77777777" w:rsidR="00F514D8" w:rsidRDefault="00F514D8" w:rsidP="00F514D8">
      <w:pPr>
        <w:spacing w:line="257" w:lineRule="atLeast"/>
        <w:jc w:val="both"/>
        <w:textAlignment w:val="baseline"/>
        <w:rPr>
          <w:color w:val="000000"/>
          <w:szCs w:val="24"/>
        </w:rPr>
      </w:pPr>
      <w:bookmarkStart w:id="201" w:name="part_190bf5c9e7104d59a5bbf9053b89a192"/>
      <w:bookmarkEnd w:id="201"/>
      <w:r>
        <w:rPr>
          <w:color w:val="000000"/>
          <w:szCs w:val="24"/>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52741D14" w14:textId="77777777" w:rsidR="00F514D8" w:rsidRDefault="00F514D8" w:rsidP="00F514D8">
      <w:pPr>
        <w:spacing w:line="257" w:lineRule="atLeast"/>
        <w:jc w:val="both"/>
        <w:textAlignment w:val="baseline"/>
        <w:rPr>
          <w:color w:val="000000"/>
          <w:szCs w:val="24"/>
        </w:rPr>
      </w:pPr>
      <w:bookmarkStart w:id="202" w:name="part_6a929eb6182745f2a4365f45f08c06d4"/>
      <w:bookmarkEnd w:id="202"/>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B8C7A02" w14:textId="77777777" w:rsidR="00F514D8" w:rsidRDefault="00F514D8" w:rsidP="00F514D8">
      <w:pPr>
        <w:spacing w:line="257" w:lineRule="atLeast"/>
        <w:jc w:val="both"/>
        <w:textAlignment w:val="baseline"/>
        <w:rPr>
          <w:color w:val="000000"/>
          <w:szCs w:val="24"/>
        </w:rPr>
      </w:pPr>
      <w:bookmarkStart w:id="203" w:name="part_81a3a510952f43c99a64797afeae234e"/>
      <w:bookmarkEnd w:id="203"/>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7316E39" w14:textId="77777777" w:rsidR="00F514D8" w:rsidRDefault="00F514D8" w:rsidP="00F514D8">
      <w:pPr>
        <w:spacing w:line="257" w:lineRule="atLeast"/>
        <w:jc w:val="both"/>
        <w:textAlignment w:val="baseline"/>
        <w:rPr>
          <w:color w:val="000000"/>
          <w:szCs w:val="24"/>
        </w:rPr>
      </w:pPr>
      <w:bookmarkStart w:id="204" w:name="part_63fb44954f2d4b9e8d14abb04f612425"/>
      <w:bookmarkEnd w:id="204"/>
      <w:r>
        <w:rPr>
          <w:color w:val="000000"/>
          <w:szCs w:val="24"/>
        </w:rPr>
        <w:t>12.1.7. Avanso užtikrinimo suma turi būti nurodoma ir išmokama eurais. </w:t>
      </w:r>
    </w:p>
    <w:p w14:paraId="6E5E7631" w14:textId="77777777" w:rsidR="00F514D8" w:rsidRDefault="00F514D8" w:rsidP="00F514D8">
      <w:pPr>
        <w:spacing w:line="257" w:lineRule="atLeast"/>
        <w:jc w:val="both"/>
        <w:textAlignment w:val="baseline"/>
        <w:rPr>
          <w:color w:val="000000"/>
          <w:szCs w:val="24"/>
        </w:rPr>
      </w:pPr>
      <w:bookmarkStart w:id="205" w:name="part_c7c6aff7d3f640bb90ac889e5df351a9"/>
      <w:bookmarkEnd w:id="205"/>
      <w:r>
        <w:rPr>
          <w:color w:val="000000"/>
          <w:szCs w:val="24"/>
        </w:rPr>
        <w:t>12.1.8. Avanso užtikrinimas turi būti surašytas lietuvių arba kita kalba (esant Pirkėjo prašymui, turi būti pateiktas vertimas į lietuvių kalbą). </w:t>
      </w:r>
    </w:p>
    <w:p w14:paraId="38E92ED0" w14:textId="77777777" w:rsidR="00F514D8" w:rsidRDefault="00F514D8" w:rsidP="00F514D8">
      <w:pPr>
        <w:spacing w:line="257" w:lineRule="atLeast"/>
        <w:jc w:val="both"/>
        <w:textAlignment w:val="baseline"/>
        <w:rPr>
          <w:color w:val="000000"/>
          <w:szCs w:val="24"/>
        </w:rPr>
      </w:pPr>
      <w:bookmarkStart w:id="206" w:name="part_3f11ca3118c0410dbfd52ebd95786ff0"/>
      <w:bookmarkEnd w:id="206"/>
      <w:r>
        <w:rPr>
          <w:color w:val="000000"/>
          <w:szCs w:val="24"/>
        </w:rPr>
        <w:t>12.1.9. Avanso užtikrinimas, neatitinkantis šiame Sutarties poskyryje nustatytų reikalavimų, nebus priimamas. </w:t>
      </w:r>
    </w:p>
    <w:p w14:paraId="64B5A286" w14:textId="77777777" w:rsidR="00F514D8" w:rsidRDefault="00F514D8" w:rsidP="00F514D8">
      <w:pPr>
        <w:spacing w:line="257" w:lineRule="atLeast"/>
        <w:jc w:val="both"/>
        <w:textAlignment w:val="baseline"/>
        <w:rPr>
          <w:color w:val="000000"/>
          <w:szCs w:val="24"/>
        </w:rPr>
      </w:pPr>
      <w:bookmarkStart w:id="207" w:name="part_38222b942b3c4ef3a74f14ecb0367b59"/>
      <w:bookmarkEnd w:id="207"/>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728DB07" w14:textId="77777777" w:rsidR="00F514D8" w:rsidRDefault="00F514D8" w:rsidP="00F514D8">
      <w:pPr>
        <w:spacing w:line="257" w:lineRule="atLeast"/>
        <w:jc w:val="both"/>
        <w:textAlignment w:val="baseline"/>
        <w:rPr>
          <w:color w:val="000000"/>
          <w:szCs w:val="24"/>
        </w:rPr>
      </w:pPr>
      <w:bookmarkStart w:id="208" w:name="part_1bd3404d77e4430bbeb7ed1bd76c5b35"/>
      <w:bookmarkEnd w:id="208"/>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567680B" w14:textId="77777777" w:rsidR="00F514D8" w:rsidRDefault="00F514D8" w:rsidP="00F514D8">
      <w:pPr>
        <w:spacing w:line="257" w:lineRule="atLeast"/>
        <w:jc w:val="both"/>
        <w:textAlignment w:val="baseline"/>
        <w:rPr>
          <w:color w:val="000000"/>
          <w:szCs w:val="24"/>
        </w:rPr>
      </w:pPr>
      <w:bookmarkStart w:id="209" w:name="part_0029c02db3c84831b5fd0baf43393207"/>
      <w:bookmarkEnd w:id="209"/>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B0F594B" w14:textId="77777777" w:rsidR="00F514D8" w:rsidRDefault="00F514D8" w:rsidP="00F514D8">
      <w:pPr>
        <w:spacing w:line="257" w:lineRule="atLeast"/>
        <w:jc w:val="both"/>
        <w:textAlignment w:val="baseline"/>
        <w:rPr>
          <w:color w:val="000000"/>
          <w:szCs w:val="24"/>
        </w:rPr>
      </w:pPr>
      <w:r>
        <w:rPr>
          <w:color w:val="000000"/>
          <w:szCs w:val="24"/>
        </w:rPr>
        <w:t> </w:t>
      </w:r>
    </w:p>
    <w:p w14:paraId="26E17048" w14:textId="77777777" w:rsidR="00F514D8" w:rsidRDefault="00F514D8" w:rsidP="00F514D8">
      <w:pPr>
        <w:spacing w:line="257" w:lineRule="atLeast"/>
        <w:jc w:val="center"/>
        <w:rPr>
          <w:color w:val="000000"/>
          <w:szCs w:val="24"/>
        </w:rPr>
      </w:pPr>
      <w:bookmarkStart w:id="210" w:name="part_bfa74a56e3b741829bac99d06a6771da"/>
      <w:bookmarkEnd w:id="210"/>
      <w:r>
        <w:rPr>
          <w:b/>
          <w:bCs/>
          <w:color w:val="000000"/>
          <w:szCs w:val="24"/>
        </w:rPr>
        <w:t>12.2.  Mokėjimų tvarka</w:t>
      </w:r>
    </w:p>
    <w:p w14:paraId="319D526C" w14:textId="77777777" w:rsidR="00F514D8" w:rsidRDefault="00F514D8" w:rsidP="00F514D8">
      <w:pPr>
        <w:spacing w:line="257" w:lineRule="atLeast"/>
        <w:jc w:val="both"/>
        <w:rPr>
          <w:color w:val="000000"/>
          <w:szCs w:val="24"/>
        </w:rPr>
      </w:pPr>
      <w:r>
        <w:rPr>
          <w:b/>
          <w:bCs/>
          <w:color w:val="000000"/>
          <w:szCs w:val="24"/>
        </w:rPr>
        <w:t> </w:t>
      </w:r>
    </w:p>
    <w:p w14:paraId="7B6FD205" w14:textId="77777777" w:rsidR="00F514D8" w:rsidRDefault="00F514D8" w:rsidP="00F514D8">
      <w:pPr>
        <w:spacing w:line="257" w:lineRule="atLeast"/>
        <w:jc w:val="both"/>
        <w:rPr>
          <w:color w:val="000000"/>
          <w:szCs w:val="24"/>
        </w:rPr>
      </w:pPr>
      <w:bookmarkStart w:id="211" w:name="part_b4cd4228187943e3b070d8cbcc9ac2b2"/>
      <w:bookmarkEnd w:id="211"/>
      <w:r>
        <w:rPr>
          <w:color w:val="000000"/>
          <w:szCs w:val="24"/>
        </w:rPr>
        <w:t>12.2.1.   Tiekėjas išrašo Sąskaitą tik Šalims pasirašius Prekių perdavimo–priėmimo aktą, jeigu kitaip nenumatyta Specialiosiose sąlygose:</w:t>
      </w:r>
    </w:p>
    <w:p w14:paraId="0BD91363" w14:textId="77777777" w:rsidR="00F514D8" w:rsidRDefault="00F514D8" w:rsidP="00F514D8">
      <w:pPr>
        <w:spacing w:line="257" w:lineRule="atLeast"/>
        <w:jc w:val="both"/>
        <w:rPr>
          <w:color w:val="000000"/>
          <w:szCs w:val="24"/>
        </w:rPr>
      </w:pPr>
      <w:bookmarkStart w:id="212" w:name="part_4b533fd0c73e42b08b88020b62ef67b6"/>
      <w:bookmarkEnd w:id="212"/>
      <w:r>
        <w:rPr>
          <w:color w:val="000000"/>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color w:val="0563C1"/>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Tiekėjas gali pateikti per informacinę sistemą „E. sąskaita“ (</w:t>
      </w:r>
      <w:r>
        <w:rPr>
          <w:color w:val="0000FF"/>
          <w:szCs w:val="24"/>
          <w:u w:val="single"/>
        </w:rPr>
        <w:t>www.esaskaita.eu</w:t>
      </w:r>
      <w:r>
        <w:rPr>
          <w:color w:val="000000"/>
          <w:szCs w:val="24"/>
        </w:rPr>
        <w:t>) arba per kitą savo pasirinktą informacinę sistemą;</w:t>
      </w:r>
    </w:p>
    <w:p w14:paraId="21C98353" w14:textId="77777777" w:rsidR="00F514D8" w:rsidRDefault="00F514D8" w:rsidP="00F514D8">
      <w:pPr>
        <w:spacing w:line="257" w:lineRule="atLeast"/>
        <w:jc w:val="both"/>
        <w:rPr>
          <w:color w:val="000000"/>
          <w:szCs w:val="24"/>
        </w:rPr>
      </w:pPr>
      <w:bookmarkStart w:id="213" w:name="part_0a0da1d5ef5c48389da63acb61f47e3a"/>
      <w:bookmarkEnd w:id="213"/>
      <w:r>
        <w:rPr>
          <w:color w:val="000000"/>
          <w:szCs w:val="24"/>
        </w:rPr>
        <w:t>12.2.1.2. Europos elektroninių sąskaitų faktūrų standarto neatitinkančią elektroninę sąskaitą faktūrą Tiekėjas privalo pateikti, naudodamasis informacinės sistemos „E. sąskaita“ priemonėmis (</w:t>
      </w:r>
      <w:r>
        <w:rPr>
          <w:color w:val="0000FF"/>
          <w:szCs w:val="24"/>
          <w:u w:val="single"/>
        </w:rPr>
        <w:t>www.esaskaita.eu</w:t>
      </w:r>
      <w:r>
        <w:rPr>
          <w:color w:val="000000"/>
          <w:szCs w:val="24"/>
        </w:rPr>
        <w:t>).</w:t>
      </w:r>
    </w:p>
    <w:p w14:paraId="4ABFD022" w14:textId="77777777" w:rsidR="00F514D8" w:rsidRDefault="00F514D8" w:rsidP="00F514D8">
      <w:pPr>
        <w:spacing w:line="257" w:lineRule="atLeast"/>
        <w:jc w:val="both"/>
        <w:rPr>
          <w:color w:val="000000"/>
          <w:szCs w:val="24"/>
        </w:rPr>
      </w:pPr>
      <w:bookmarkStart w:id="214" w:name="part_44a1d195b56b4d74a5fb8a833330bbe9"/>
      <w:bookmarkEnd w:id="214"/>
      <w:r>
        <w:rPr>
          <w:color w:val="000000"/>
          <w:szCs w:val="24"/>
        </w:rPr>
        <w:t>12.2.2.   Pirkėjas elektronines sąskaitas faktūras priima ir apdoroja naudodamasis informacinės sistemos „E. sąskaita“ priemonėmis, išskyrus VPĮ nustatytus išimtinius atvejus.</w:t>
      </w:r>
    </w:p>
    <w:p w14:paraId="3BA07F0B" w14:textId="77777777" w:rsidR="00F514D8" w:rsidRDefault="00F514D8" w:rsidP="00F514D8">
      <w:pPr>
        <w:spacing w:line="257" w:lineRule="atLeast"/>
        <w:jc w:val="both"/>
        <w:rPr>
          <w:color w:val="000000"/>
          <w:szCs w:val="24"/>
        </w:rPr>
      </w:pPr>
      <w:bookmarkStart w:id="215" w:name="part_e934354ba2644b43b5ff67c104bd060e"/>
      <w:bookmarkEnd w:id="215"/>
      <w:r>
        <w:rPr>
          <w:color w:val="000000"/>
          <w:szCs w:val="24"/>
        </w:rPr>
        <w:t>12.2.3.   Išankstinio mokėjimo sąskaitas (jeigu Specialiosiose sąlygose yra numatytas avanso mokėjimas) Tiekėjas privalo pateikti šiame Sutarties poskyryje nustatyta tvarka.</w:t>
      </w:r>
    </w:p>
    <w:p w14:paraId="1736A8E8" w14:textId="77777777" w:rsidR="00F514D8" w:rsidRDefault="00F514D8" w:rsidP="00F514D8">
      <w:pPr>
        <w:spacing w:line="257" w:lineRule="atLeast"/>
        <w:jc w:val="both"/>
        <w:rPr>
          <w:color w:val="000000"/>
          <w:szCs w:val="24"/>
        </w:rPr>
      </w:pPr>
      <w:bookmarkStart w:id="216" w:name="part_68628f20972b43468ec4f2f92458dce7"/>
      <w:bookmarkEnd w:id="216"/>
      <w:r>
        <w:rPr>
          <w:color w:val="000000"/>
          <w:szCs w:val="24"/>
        </w:rPr>
        <w:t>12.2.4.   Pirkėjas atlieka mokėjimus už Prekes Specialiosiose sąlygose nustatytais terminais.</w:t>
      </w:r>
    </w:p>
    <w:p w14:paraId="26FA92F1" w14:textId="77777777" w:rsidR="00F514D8" w:rsidRDefault="00F514D8" w:rsidP="00F514D8">
      <w:pPr>
        <w:spacing w:line="257" w:lineRule="atLeast"/>
        <w:jc w:val="both"/>
        <w:rPr>
          <w:color w:val="000000"/>
          <w:szCs w:val="24"/>
        </w:rPr>
      </w:pPr>
      <w:bookmarkStart w:id="217" w:name="part_68a87921fdd4459db747caffdae95828"/>
      <w:bookmarkEnd w:id="217"/>
      <w:r>
        <w:rPr>
          <w:color w:val="000000"/>
          <w:szCs w:val="24"/>
        </w:rPr>
        <w:lastRenderedPageBreak/>
        <w:t>12.2.5.   Už mokėjimų pagal Sutartį vėlavimus, Pirkėjui taikomos netesybos Specialiosiose sąlygose nustatyta tvarka.</w:t>
      </w:r>
    </w:p>
    <w:p w14:paraId="75E3E60A" w14:textId="77777777" w:rsidR="00F514D8" w:rsidRDefault="00F514D8" w:rsidP="00F514D8">
      <w:pPr>
        <w:spacing w:line="257" w:lineRule="atLeast"/>
        <w:jc w:val="both"/>
        <w:rPr>
          <w:color w:val="000000"/>
          <w:szCs w:val="24"/>
        </w:rPr>
      </w:pPr>
      <w:bookmarkStart w:id="218" w:name="part_88db164c8d8d441d84f879d3a203a0eb"/>
      <w:bookmarkEnd w:id="218"/>
      <w:r>
        <w:rPr>
          <w:color w:val="000000"/>
          <w:szCs w:val="24"/>
        </w:rPr>
        <w:t>12.2.6.   Jei Prekės pristatomos dalimis, aukščiau nurodyta atsiskaitymo tvarka galioja kiekvienai tokiai daliai, jei Specialiosiose sąlygose nenustatyta kitaip.</w:t>
      </w:r>
    </w:p>
    <w:p w14:paraId="42FCFA34" w14:textId="77777777" w:rsidR="00F514D8" w:rsidRDefault="00F514D8" w:rsidP="00F514D8">
      <w:pPr>
        <w:spacing w:line="257" w:lineRule="atLeast"/>
        <w:jc w:val="both"/>
        <w:rPr>
          <w:color w:val="000000"/>
          <w:szCs w:val="24"/>
        </w:rPr>
      </w:pPr>
      <w:bookmarkStart w:id="219" w:name="part_9c0b1f4512584426b9e3b0c76f219221"/>
      <w:bookmarkEnd w:id="219"/>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E177E5E" w14:textId="77777777" w:rsidR="00F514D8" w:rsidRDefault="00F514D8" w:rsidP="00F514D8">
      <w:pPr>
        <w:spacing w:line="257" w:lineRule="atLeast"/>
        <w:jc w:val="both"/>
        <w:rPr>
          <w:color w:val="000000"/>
          <w:szCs w:val="24"/>
        </w:rPr>
      </w:pPr>
      <w:r>
        <w:rPr>
          <w:color w:val="000000"/>
          <w:szCs w:val="24"/>
        </w:rPr>
        <w:t> </w:t>
      </w:r>
    </w:p>
    <w:p w14:paraId="6657E86A" w14:textId="77777777" w:rsidR="00F514D8" w:rsidRDefault="00F514D8" w:rsidP="00F514D8">
      <w:pPr>
        <w:spacing w:line="257" w:lineRule="atLeast"/>
        <w:jc w:val="center"/>
        <w:rPr>
          <w:color w:val="000000"/>
          <w:szCs w:val="24"/>
        </w:rPr>
      </w:pPr>
      <w:bookmarkStart w:id="220" w:name="part_d9561aa090a84edf8a9569a80ce15656"/>
      <w:bookmarkEnd w:id="220"/>
      <w:r>
        <w:rPr>
          <w:b/>
          <w:bCs/>
          <w:color w:val="000000"/>
          <w:szCs w:val="24"/>
        </w:rPr>
        <w:t>12.3.  Kiti atsiskaitymo klausimai</w:t>
      </w:r>
    </w:p>
    <w:p w14:paraId="557C058B" w14:textId="77777777" w:rsidR="00F514D8" w:rsidRDefault="00F514D8" w:rsidP="00F514D8">
      <w:pPr>
        <w:spacing w:line="257" w:lineRule="atLeast"/>
        <w:jc w:val="both"/>
        <w:rPr>
          <w:color w:val="000000"/>
          <w:szCs w:val="24"/>
        </w:rPr>
      </w:pPr>
      <w:r>
        <w:rPr>
          <w:b/>
          <w:bCs/>
          <w:color w:val="000000"/>
          <w:szCs w:val="24"/>
        </w:rPr>
        <w:t> </w:t>
      </w:r>
    </w:p>
    <w:p w14:paraId="11ED99F0" w14:textId="77777777" w:rsidR="00F514D8" w:rsidRDefault="00F514D8" w:rsidP="00F514D8">
      <w:pPr>
        <w:spacing w:line="257" w:lineRule="atLeast"/>
        <w:jc w:val="both"/>
        <w:rPr>
          <w:color w:val="000000"/>
          <w:szCs w:val="24"/>
        </w:rPr>
      </w:pPr>
      <w:bookmarkStart w:id="221" w:name="part_e08fcb6fd55a4983acf9af7ef9c5ce20"/>
      <w:bookmarkEnd w:id="221"/>
      <w:r>
        <w:rPr>
          <w:color w:val="000000"/>
          <w:szCs w:val="24"/>
        </w:rPr>
        <w:t>12.3.1.   Pirkėjas privalo pervesti mokėjimus Tiekėjui į Tiekėjo banko sąskaitą, nurodytą Specialiosiose sąlygose.</w:t>
      </w:r>
    </w:p>
    <w:p w14:paraId="63374A00" w14:textId="77777777" w:rsidR="00F514D8" w:rsidRDefault="00F514D8" w:rsidP="00F514D8">
      <w:pPr>
        <w:spacing w:line="257" w:lineRule="atLeast"/>
        <w:jc w:val="both"/>
        <w:rPr>
          <w:color w:val="000000"/>
          <w:szCs w:val="24"/>
        </w:rPr>
      </w:pPr>
      <w:bookmarkStart w:id="222" w:name="part_3a9aaac2e8b1447790272c1a0eeaae22"/>
      <w:bookmarkEnd w:id="222"/>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1EDC95" w14:textId="77777777" w:rsidR="00F514D8" w:rsidRDefault="00F514D8" w:rsidP="00F514D8">
      <w:pPr>
        <w:spacing w:line="257" w:lineRule="atLeast"/>
        <w:jc w:val="both"/>
        <w:rPr>
          <w:color w:val="000000"/>
          <w:szCs w:val="24"/>
        </w:rPr>
      </w:pPr>
      <w:bookmarkStart w:id="223" w:name="part_854a7e65f8db483e97c811ffa9a30ed7"/>
      <w:bookmarkEnd w:id="223"/>
      <w:r>
        <w:rPr>
          <w:color w:val="000000"/>
          <w:szCs w:val="24"/>
        </w:rPr>
        <w:t>12.3.3.   Visi mokėjimai pagal Sutartį atliekami eurais.</w:t>
      </w:r>
    </w:p>
    <w:p w14:paraId="4A012043" w14:textId="77777777" w:rsidR="00F514D8" w:rsidRDefault="00F514D8" w:rsidP="00F514D8">
      <w:pPr>
        <w:spacing w:line="257" w:lineRule="atLeast"/>
        <w:jc w:val="both"/>
        <w:rPr>
          <w:color w:val="000000"/>
          <w:szCs w:val="24"/>
        </w:rPr>
      </w:pPr>
      <w:bookmarkStart w:id="224" w:name="part_ad77fdac8f2b472289c100214a4ab1bb"/>
      <w:bookmarkEnd w:id="224"/>
      <w:r>
        <w:rPr>
          <w:color w:val="000000"/>
          <w:szCs w:val="24"/>
        </w:rPr>
        <w:t>12.3.4.   Už pavėluotus mokėjimus pagal Sutartį mokančioji Šalis privalo sumokėti kitai Šaliai Specialiosiose sąlygose nurodyto dydžio netesybas.</w:t>
      </w:r>
    </w:p>
    <w:p w14:paraId="283F85E7" w14:textId="77777777" w:rsidR="00F514D8" w:rsidRDefault="00F514D8" w:rsidP="00F514D8">
      <w:pPr>
        <w:spacing w:line="257" w:lineRule="atLeast"/>
        <w:jc w:val="both"/>
        <w:rPr>
          <w:color w:val="000000"/>
          <w:szCs w:val="24"/>
        </w:rPr>
      </w:pPr>
      <w:r>
        <w:rPr>
          <w:color w:val="000000"/>
          <w:szCs w:val="24"/>
        </w:rPr>
        <w:t> </w:t>
      </w:r>
    </w:p>
    <w:p w14:paraId="2800C769" w14:textId="77777777" w:rsidR="00F514D8" w:rsidRDefault="00F514D8" w:rsidP="00F514D8">
      <w:pPr>
        <w:spacing w:line="257" w:lineRule="atLeast"/>
        <w:jc w:val="center"/>
        <w:rPr>
          <w:color w:val="000000"/>
          <w:szCs w:val="24"/>
        </w:rPr>
      </w:pPr>
      <w:bookmarkStart w:id="225" w:name="part_c93bdf8d52ca4278b2f53dd8113d12c5"/>
      <w:bookmarkEnd w:id="225"/>
      <w:r>
        <w:rPr>
          <w:b/>
          <w:bCs/>
          <w:caps/>
          <w:color w:val="000000"/>
          <w:szCs w:val="24"/>
        </w:rPr>
        <w:t>13.  KONFIDENCIALI INFORMACIJA</w:t>
      </w:r>
    </w:p>
    <w:p w14:paraId="40EECE7A" w14:textId="77777777" w:rsidR="00F514D8" w:rsidRDefault="00F514D8" w:rsidP="00F514D8">
      <w:pPr>
        <w:spacing w:line="257" w:lineRule="atLeast"/>
        <w:jc w:val="both"/>
        <w:rPr>
          <w:color w:val="000000"/>
          <w:szCs w:val="24"/>
        </w:rPr>
      </w:pPr>
      <w:r>
        <w:rPr>
          <w:b/>
          <w:bCs/>
          <w:caps/>
          <w:color w:val="000000"/>
          <w:szCs w:val="24"/>
        </w:rPr>
        <w:t> </w:t>
      </w:r>
    </w:p>
    <w:p w14:paraId="2473F52A" w14:textId="77777777" w:rsidR="00F514D8" w:rsidRDefault="00F514D8" w:rsidP="00F514D8">
      <w:pPr>
        <w:spacing w:line="257" w:lineRule="atLeast"/>
        <w:jc w:val="both"/>
        <w:rPr>
          <w:color w:val="000000"/>
          <w:szCs w:val="24"/>
        </w:rPr>
      </w:pPr>
      <w:bookmarkStart w:id="226" w:name="part_61fd70a8a6664132b3350d936e1a21e5"/>
      <w:bookmarkEnd w:id="226"/>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F9113BE" w14:textId="77777777" w:rsidR="00F514D8" w:rsidRDefault="00F514D8" w:rsidP="00F514D8">
      <w:pPr>
        <w:spacing w:line="257" w:lineRule="atLeast"/>
        <w:jc w:val="both"/>
        <w:rPr>
          <w:color w:val="000000"/>
          <w:szCs w:val="24"/>
        </w:rPr>
      </w:pPr>
      <w:bookmarkStart w:id="227" w:name="part_0b057206de9940a79e426d526d4ff1d8"/>
      <w:bookmarkEnd w:id="227"/>
      <w:r>
        <w:rPr>
          <w:color w:val="000000"/>
          <w:szCs w:val="24"/>
        </w:rPr>
        <w:t>13.2.  Šalis turi teisę atskleisti kitos Šalies konfidencialią informaciją šiais atvejais:</w:t>
      </w:r>
    </w:p>
    <w:p w14:paraId="4BAF1E70" w14:textId="77777777" w:rsidR="00F514D8" w:rsidRDefault="00F514D8" w:rsidP="00F514D8">
      <w:pPr>
        <w:spacing w:line="257" w:lineRule="atLeast"/>
        <w:jc w:val="both"/>
        <w:rPr>
          <w:color w:val="000000"/>
          <w:szCs w:val="24"/>
        </w:rPr>
      </w:pPr>
      <w:bookmarkStart w:id="228" w:name="part_53fbb52773414f9c9b52da4acf3966ba"/>
      <w:bookmarkEnd w:id="228"/>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82F944B" w14:textId="77777777" w:rsidR="00F514D8" w:rsidRDefault="00F514D8" w:rsidP="00F514D8">
      <w:pPr>
        <w:spacing w:line="257" w:lineRule="atLeast"/>
        <w:jc w:val="both"/>
        <w:rPr>
          <w:color w:val="000000"/>
          <w:szCs w:val="24"/>
        </w:rPr>
      </w:pPr>
      <w:bookmarkStart w:id="229" w:name="part_2298f6d2b7f54e1e8c54f2447a9d43a0"/>
      <w:bookmarkEnd w:id="229"/>
      <w:r>
        <w:rPr>
          <w:color w:val="000000"/>
          <w:szCs w:val="24"/>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458C068" w14:textId="77777777" w:rsidR="00F514D8" w:rsidRDefault="00F514D8" w:rsidP="00F514D8">
      <w:pPr>
        <w:spacing w:line="257" w:lineRule="atLeast"/>
        <w:jc w:val="both"/>
        <w:rPr>
          <w:color w:val="000000"/>
          <w:szCs w:val="24"/>
        </w:rPr>
      </w:pPr>
      <w:bookmarkStart w:id="230" w:name="part_0bcf3a8ffc6c460491923a7f3c6c7334"/>
      <w:bookmarkEnd w:id="230"/>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BDA5AB5" w14:textId="77777777" w:rsidR="00F514D8" w:rsidRDefault="00F514D8" w:rsidP="00F514D8">
      <w:pPr>
        <w:spacing w:line="257" w:lineRule="atLeast"/>
        <w:jc w:val="both"/>
        <w:rPr>
          <w:color w:val="000000"/>
          <w:szCs w:val="24"/>
        </w:rPr>
      </w:pPr>
      <w:bookmarkStart w:id="231" w:name="part_32b2c249e6944678957805393e93f8ff"/>
      <w:bookmarkEnd w:id="231"/>
      <w:r>
        <w:rPr>
          <w:color w:val="000000"/>
          <w:szCs w:val="24"/>
        </w:rPr>
        <w:t>13.4.  Šalis atsako:</w:t>
      </w:r>
    </w:p>
    <w:p w14:paraId="52D68E38" w14:textId="77777777" w:rsidR="00F514D8" w:rsidRDefault="00F514D8" w:rsidP="00F514D8">
      <w:pPr>
        <w:spacing w:line="257" w:lineRule="atLeast"/>
        <w:jc w:val="both"/>
        <w:rPr>
          <w:color w:val="000000"/>
          <w:szCs w:val="24"/>
        </w:rPr>
      </w:pPr>
      <w:bookmarkStart w:id="232" w:name="part_5bc455d878134aea8f437f7b73ac4368"/>
      <w:bookmarkEnd w:id="232"/>
      <w:r>
        <w:rPr>
          <w:color w:val="000000"/>
          <w:szCs w:val="24"/>
        </w:rPr>
        <w:t>13.4.1.   už bet kokį neteisėtą, įskaitant atsitiktinį, kitos Šalies konfidencialios informacijos ar bet kurios jos dalies atskleidimą ar perdavimą arba konfidencialios informacijos neteisėtą naudojimą;</w:t>
      </w:r>
    </w:p>
    <w:p w14:paraId="0C1AEA97" w14:textId="77777777" w:rsidR="00F514D8" w:rsidRDefault="00F514D8" w:rsidP="00F514D8">
      <w:pPr>
        <w:spacing w:line="257" w:lineRule="atLeast"/>
        <w:jc w:val="both"/>
        <w:rPr>
          <w:color w:val="000000"/>
          <w:szCs w:val="24"/>
        </w:rPr>
      </w:pPr>
      <w:bookmarkStart w:id="233" w:name="part_89703ac8c5b0446d80b331aac6398952"/>
      <w:bookmarkEnd w:id="233"/>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7FA65A13" w14:textId="77777777" w:rsidR="00F514D8" w:rsidRDefault="00F514D8" w:rsidP="00F514D8">
      <w:pPr>
        <w:spacing w:line="257" w:lineRule="atLeast"/>
        <w:jc w:val="both"/>
        <w:rPr>
          <w:color w:val="000000"/>
          <w:szCs w:val="24"/>
        </w:rPr>
      </w:pPr>
      <w:bookmarkStart w:id="234" w:name="part_441729603aa74b1a96669508650e91c7"/>
      <w:bookmarkEnd w:id="234"/>
      <w:r>
        <w:rPr>
          <w:color w:val="000000"/>
          <w:szCs w:val="24"/>
        </w:rPr>
        <w:t>13.5.  Šalis nepagrįstai atskleidusi kitos Šalies konfidencialią informaciją privalo sumokėti kitai Šaliai Specialiosiose sąlygose nurodyto dydžio baudą.</w:t>
      </w:r>
    </w:p>
    <w:p w14:paraId="2BDA8616" w14:textId="77777777" w:rsidR="00F514D8" w:rsidRDefault="00F514D8" w:rsidP="00F514D8">
      <w:pPr>
        <w:spacing w:line="257" w:lineRule="atLeast"/>
        <w:jc w:val="both"/>
        <w:rPr>
          <w:color w:val="000000"/>
          <w:szCs w:val="24"/>
        </w:rPr>
      </w:pPr>
      <w:r>
        <w:rPr>
          <w:color w:val="000000"/>
          <w:szCs w:val="24"/>
        </w:rPr>
        <w:lastRenderedPageBreak/>
        <w:t> </w:t>
      </w:r>
    </w:p>
    <w:p w14:paraId="7956C524" w14:textId="77777777" w:rsidR="00F514D8" w:rsidRDefault="00F514D8" w:rsidP="00F514D8">
      <w:pPr>
        <w:spacing w:line="257" w:lineRule="atLeast"/>
        <w:jc w:val="center"/>
        <w:rPr>
          <w:color w:val="000000"/>
          <w:szCs w:val="24"/>
        </w:rPr>
      </w:pPr>
      <w:bookmarkStart w:id="235" w:name="part_0349dceb84bf483dbf95d00c34404dfd"/>
      <w:bookmarkEnd w:id="235"/>
      <w:r>
        <w:rPr>
          <w:b/>
          <w:bCs/>
          <w:caps/>
          <w:color w:val="000000"/>
          <w:szCs w:val="24"/>
        </w:rPr>
        <w:t>14.  ASMENS DUOMENŲ APSAUGA</w:t>
      </w:r>
    </w:p>
    <w:p w14:paraId="10D5FD67" w14:textId="77777777" w:rsidR="00F514D8" w:rsidRDefault="00F514D8" w:rsidP="00F514D8">
      <w:pPr>
        <w:spacing w:line="257" w:lineRule="atLeast"/>
        <w:jc w:val="both"/>
        <w:rPr>
          <w:color w:val="000000"/>
          <w:szCs w:val="24"/>
        </w:rPr>
      </w:pPr>
      <w:r>
        <w:rPr>
          <w:b/>
          <w:bCs/>
          <w:caps/>
          <w:color w:val="000000"/>
          <w:szCs w:val="24"/>
        </w:rPr>
        <w:t> </w:t>
      </w:r>
    </w:p>
    <w:p w14:paraId="7C670DB0" w14:textId="77777777" w:rsidR="00F514D8" w:rsidRDefault="00F514D8" w:rsidP="00F514D8">
      <w:pPr>
        <w:spacing w:line="257" w:lineRule="atLeast"/>
        <w:jc w:val="both"/>
        <w:rPr>
          <w:color w:val="000000"/>
          <w:szCs w:val="24"/>
        </w:rPr>
      </w:pPr>
      <w:bookmarkStart w:id="236" w:name="part_2a02832f44ab40d6844ee305c26d4a31"/>
      <w:bookmarkEnd w:id="236"/>
      <w:r>
        <w:rPr>
          <w:color w:val="000000"/>
          <w:szCs w:val="24"/>
        </w:rPr>
        <w:t>14.1.  Šalys įsipareigoja užtikrinti asmens duomenų saugumą bei asmens duomenų tvarkymą vykdyti teisėtai, vadovaujantis 2016 m. balandžio 27 d. priimto Europos Parlamento ir Tarybos reglamento </w:t>
      </w:r>
      <w:r>
        <w:rPr>
          <w:color w:val="0563C1"/>
          <w:szCs w:val="24"/>
          <w:u w:val="single"/>
        </w:rPr>
        <w:t>(ES) 2016/679</w:t>
      </w:r>
      <w:r>
        <w:rPr>
          <w:color w:val="000000"/>
          <w:szCs w:val="24"/>
        </w:rPr>
        <w:t> dėl fizinių asmenų apsaugos tvarkant asmens duomenis ir dėl laisvo tokių duomenų judėjimo ir kuriuo panaikinama Direktyva </w:t>
      </w:r>
      <w:r>
        <w:rPr>
          <w:color w:val="0563C1"/>
          <w:szCs w:val="24"/>
          <w:u w:val="single"/>
        </w:rPr>
        <w:t>95/46/EB</w:t>
      </w:r>
      <w:r>
        <w:rPr>
          <w:color w:val="000000"/>
          <w:szCs w:val="24"/>
        </w:rPr>
        <w:t> (Bendrasis duomenų apsaugos reglamentas) ir kitų teisės aktų, reglamentuojančių asmens duomenų tvarkymą, nuostatomis.</w:t>
      </w:r>
    </w:p>
    <w:p w14:paraId="18851EC3" w14:textId="77777777" w:rsidR="00F514D8" w:rsidRDefault="00F514D8" w:rsidP="00F514D8">
      <w:pPr>
        <w:spacing w:line="257" w:lineRule="atLeast"/>
        <w:jc w:val="both"/>
        <w:rPr>
          <w:color w:val="000000"/>
          <w:szCs w:val="24"/>
        </w:rPr>
      </w:pPr>
      <w:bookmarkStart w:id="237" w:name="part_efcf2289ac124501be1817d02c0f316e"/>
      <w:bookmarkEnd w:id="237"/>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5F9E233" w14:textId="77777777" w:rsidR="00F514D8" w:rsidRDefault="00F514D8" w:rsidP="00F514D8">
      <w:pPr>
        <w:spacing w:line="257" w:lineRule="atLeast"/>
        <w:ind w:left="360" w:firstLine="53"/>
        <w:jc w:val="both"/>
        <w:rPr>
          <w:color w:val="000000"/>
          <w:szCs w:val="24"/>
        </w:rPr>
      </w:pPr>
      <w:r>
        <w:rPr>
          <w:color w:val="000000"/>
          <w:szCs w:val="24"/>
        </w:rPr>
        <w:t> </w:t>
      </w:r>
    </w:p>
    <w:p w14:paraId="1E67A3AF" w14:textId="77777777" w:rsidR="00F514D8" w:rsidRDefault="00F514D8" w:rsidP="00F514D8">
      <w:pPr>
        <w:spacing w:line="257" w:lineRule="atLeast"/>
        <w:jc w:val="center"/>
        <w:rPr>
          <w:color w:val="000000"/>
          <w:szCs w:val="24"/>
        </w:rPr>
      </w:pPr>
      <w:bookmarkStart w:id="238" w:name="part_7cea0cfb81564512a67d6a84f49fb00e"/>
      <w:bookmarkEnd w:id="238"/>
      <w:r>
        <w:rPr>
          <w:b/>
          <w:bCs/>
          <w:caps/>
          <w:color w:val="000000"/>
          <w:szCs w:val="24"/>
        </w:rPr>
        <w:t>15.  INTELEKTINĖ NUOSAVYBĖ</w:t>
      </w:r>
    </w:p>
    <w:p w14:paraId="08FF2C4C" w14:textId="77777777" w:rsidR="00F514D8" w:rsidRDefault="00F514D8" w:rsidP="00F514D8">
      <w:pPr>
        <w:spacing w:line="257" w:lineRule="atLeast"/>
        <w:jc w:val="both"/>
        <w:rPr>
          <w:color w:val="000000"/>
          <w:szCs w:val="24"/>
        </w:rPr>
      </w:pPr>
      <w:r>
        <w:rPr>
          <w:caps/>
          <w:color w:val="000000"/>
          <w:szCs w:val="24"/>
        </w:rPr>
        <w:t> </w:t>
      </w:r>
    </w:p>
    <w:p w14:paraId="40530A2B" w14:textId="77777777" w:rsidR="00F514D8" w:rsidRDefault="00F514D8" w:rsidP="00F514D8">
      <w:pPr>
        <w:spacing w:line="257" w:lineRule="atLeast"/>
        <w:jc w:val="both"/>
        <w:textAlignment w:val="baseline"/>
        <w:rPr>
          <w:color w:val="000000"/>
          <w:szCs w:val="24"/>
        </w:rPr>
      </w:pPr>
      <w:bookmarkStart w:id="239" w:name="part_12edb23232c3463496cbb10412f0f6b0"/>
      <w:bookmarkEnd w:id="239"/>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CB9F40E" w14:textId="77777777" w:rsidR="00F514D8" w:rsidRDefault="00F514D8" w:rsidP="00F514D8">
      <w:pPr>
        <w:spacing w:line="257" w:lineRule="atLeast"/>
        <w:jc w:val="both"/>
        <w:textAlignment w:val="baseline"/>
        <w:rPr>
          <w:color w:val="000000"/>
          <w:szCs w:val="24"/>
        </w:rPr>
      </w:pPr>
      <w:bookmarkStart w:id="240" w:name="part_1b9b76efd8d0445c9c56bb24ebd7d34f"/>
      <w:bookmarkEnd w:id="240"/>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color w:val="000000"/>
          <w:szCs w:val="24"/>
        </w:rPr>
        <w:t>sui</w:t>
      </w:r>
      <w:proofErr w:type="spellEnd"/>
      <w:r>
        <w:rPr>
          <w:color w:val="000000"/>
          <w:szCs w:val="24"/>
        </w:rPr>
        <w:t xml:space="preserve"> </w:t>
      </w:r>
      <w:proofErr w:type="spellStart"/>
      <w:r>
        <w:rPr>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4D48E29" w14:textId="77777777" w:rsidR="00F514D8" w:rsidRDefault="00F514D8" w:rsidP="00F514D8">
      <w:pPr>
        <w:spacing w:line="257" w:lineRule="atLeast"/>
        <w:jc w:val="both"/>
        <w:textAlignment w:val="baseline"/>
        <w:rPr>
          <w:color w:val="000000"/>
          <w:szCs w:val="24"/>
        </w:rPr>
      </w:pPr>
      <w:bookmarkStart w:id="241" w:name="part_f3ec9bddd3814a4b91c0aa9e9bab8c5a"/>
      <w:bookmarkEnd w:id="241"/>
      <w:r>
        <w:rPr>
          <w:color w:val="000000"/>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395E82E7" w14:textId="77777777" w:rsidR="00F514D8" w:rsidRDefault="00F514D8" w:rsidP="00F514D8">
      <w:pPr>
        <w:spacing w:line="257" w:lineRule="atLeast"/>
        <w:jc w:val="both"/>
        <w:textAlignment w:val="baseline"/>
        <w:rPr>
          <w:color w:val="000000"/>
          <w:szCs w:val="24"/>
        </w:rPr>
      </w:pPr>
      <w:r>
        <w:rPr>
          <w:color w:val="000000"/>
          <w:szCs w:val="24"/>
        </w:rPr>
        <w:t> </w:t>
      </w:r>
    </w:p>
    <w:p w14:paraId="79D0A0BF" w14:textId="77777777" w:rsidR="00F514D8" w:rsidRDefault="00F514D8" w:rsidP="00F514D8">
      <w:pPr>
        <w:spacing w:line="257" w:lineRule="atLeast"/>
        <w:jc w:val="center"/>
        <w:rPr>
          <w:color w:val="000000"/>
          <w:szCs w:val="24"/>
        </w:rPr>
      </w:pPr>
      <w:bookmarkStart w:id="242" w:name="part_5d3f1393fe484945a06edfe0588f65a6"/>
      <w:bookmarkEnd w:id="242"/>
      <w:r>
        <w:rPr>
          <w:b/>
          <w:bCs/>
          <w:caps/>
          <w:color w:val="000000"/>
          <w:szCs w:val="24"/>
        </w:rPr>
        <w:t>16.  PAREIŠKIMAI IR GARANTIJOS</w:t>
      </w:r>
    </w:p>
    <w:p w14:paraId="53B3AE81" w14:textId="77777777" w:rsidR="00F514D8" w:rsidRDefault="00F514D8" w:rsidP="00F514D8">
      <w:pPr>
        <w:spacing w:line="257" w:lineRule="atLeast"/>
        <w:jc w:val="both"/>
        <w:rPr>
          <w:color w:val="000000"/>
          <w:szCs w:val="24"/>
        </w:rPr>
      </w:pPr>
      <w:r>
        <w:rPr>
          <w:b/>
          <w:bCs/>
          <w:caps/>
          <w:color w:val="000000"/>
          <w:szCs w:val="24"/>
        </w:rPr>
        <w:t> </w:t>
      </w:r>
    </w:p>
    <w:p w14:paraId="2F3A7317" w14:textId="77777777" w:rsidR="00F514D8" w:rsidRDefault="00F514D8" w:rsidP="00F514D8">
      <w:pPr>
        <w:spacing w:line="257" w:lineRule="atLeast"/>
        <w:jc w:val="both"/>
        <w:rPr>
          <w:color w:val="000000"/>
          <w:szCs w:val="24"/>
        </w:rPr>
      </w:pPr>
      <w:bookmarkStart w:id="243" w:name="part_dccb91c5291d4b568b4cec4b3b64ba85"/>
      <w:bookmarkEnd w:id="243"/>
      <w:r>
        <w:rPr>
          <w:color w:val="000000"/>
          <w:szCs w:val="24"/>
        </w:rPr>
        <w:t>16.1. Kiekviena iš Šalių pareiškia ir garantuoja kitai Šaliai, kad:</w:t>
      </w:r>
    </w:p>
    <w:p w14:paraId="705E063B" w14:textId="77777777" w:rsidR="00F514D8" w:rsidRDefault="00F514D8" w:rsidP="00F514D8">
      <w:pPr>
        <w:spacing w:line="257" w:lineRule="atLeast"/>
        <w:jc w:val="both"/>
        <w:rPr>
          <w:color w:val="000000"/>
          <w:szCs w:val="24"/>
        </w:rPr>
      </w:pPr>
      <w:bookmarkStart w:id="244" w:name="part_7f25f6c58258486eba0d25e18c99c106"/>
      <w:bookmarkEnd w:id="244"/>
      <w:r>
        <w:rPr>
          <w:color w:val="000000"/>
          <w:szCs w:val="24"/>
        </w:rPr>
        <w:t>16.1.1. yra teisėtai priimti ir galioja visi būtini sprendimai, gauti leidimai bei sutikimai, taip pat teisėtai atlikti ir galioja kiti teisiniai veiksmai, reikalingi Sutarties sudarymui, galiojimui ir vykdymui;</w:t>
      </w:r>
    </w:p>
    <w:p w14:paraId="6221ED35" w14:textId="77777777" w:rsidR="00F514D8" w:rsidRDefault="00F514D8" w:rsidP="00F514D8">
      <w:pPr>
        <w:spacing w:line="257" w:lineRule="atLeast"/>
        <w:jc w:val="both"/>
        <w:rPr>
          <w:color w:val="000000"/>
          <w:szCs w:val="24"/>
        </w:rPr>
      </w:pPr>
      <w:bookmarkStart w:id="245" w:name="part_391911bfb3b94b0286158a6c07f25511"/>
      <w:bookmarkEnd w:id="245"/>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A95FA1F" w14:textId="77777777" w:rsidR="00F514D8" w:rsidRDefault="00F514D8" w:rsidP="00F514D8">
      <w:pPr>
        <w:spacing w:line="257" w:lineRule="atLeast"/>
        <w:jc w:val="both"/>
        <w:rPr>
          <w:color w:val="000000"/>
          <w:szCs w:val="24"/>
        </w:rPr>
      </w:pPr>
      <w:bookmarkStart w:id="246" w:name="part_549b97630bdf485c9f1ed21f87374ba2"/>
      <w:bookmarkEnd w:id="246"/>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6A9585E" w14:textId="77777777" w:rsidR="00F514D8" w:rsidRDefault="00F514D8" w:rsidP="00F514D8">
      <w:pPr>
        <w:spacing w:line="257" w:lineRule="atLeast"/>
        <w:jc w:val="both"/>
        <w:rPr>
          <w:color w:val="000000"/>
          <w:szCs w:val="24"/>
        </w:rPr>
      </w:pPr>
      <w:bookmarkStart w:id="247" w:name="part_33af460a296f4333b2bda489147b75ef"/>
      <w:bookmarkEnd w:id="247"/>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9AFF792" w14:textId="77777777" w:rsidR="00F514D8" w:rsidRDefault="00F514D8" w:rsidP="00F514D8">
      <w:pPr>
        <w:spacing w:line="257" w:lineRule="atLeast"/>
        <w:jc w:val="both"/>
        <w:rPr>
          <w:color w:val="000000"/>
          <w:szCs w:val="24"/>
        </w:rPr>
      </w:pPr>
      <w:bookmarkStart w:id="248" w:name="part_12ab65e979b8470eb9313a512e38198b"/>
      <w:bookmarkEnd w:id="248"/>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B98BC2" w14:textId="77777777" w:rsidR="00F514D8" w:rsidRDefault="00F514D8" w:rsidP="00F514D8">
      <w:pPr>
        <w:spacing w:line="257" w:lineRule="atLeast"/>
        <w:jc w:val="both"/>
        <w:rPr>
          <w:color w:val="000000"/>
          <w:szCs w:val="24"/>
        </w:rPr>
      </w:pPr>
      <w:bookmarkStart w:id="249" w:name="part_c6af3093c91345f583e17093031c83cc"/>
      <w:bookmarkEnd w:id="249"/>
      <w:r>
        <w:rPr>
          <w:color w:val="000000"/>
          <w:szCs w:val="24"/>
        </w:rPr>
        <w:t>16.1.6. visi Šalies pareiškimai ir garantijos yra išsamūs ir nepalieka nutylėtų jokių aplinkybių, kurios darytų šiuos pareiškimus ar garantijas neteisingais.</w:t>
      </w:r>
    </w:p>
    <w:p w14:paraId="3F3364A6" w14:textId="77777777" w:rsidR="00F514D8" w:rsidRDefault="00F514D8" w:rsidP="00F514D8">
      <w:pPr>
        <w:spacing w:line="257" w:lineRule="atLeast"/>
        <w:jc w:val="both"/>
        <w:rPr>
          <w:color w:val="000000"/>
          <w:szCs w:val="24"/>
        </w:rPr>
      </w:pPr>
      <w:bookmarkStart w:id="250" w:name="part_e531128b7a6c43259231b918e334e5ff"/>
      <w:bookmarkEnd w:id="250"/>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1A8FF9C" w14:textId="77777777" w:rsidR="00F514D8" w:rsidRDefault="00F514D8" w:rsidP="00F514D8">
      <w:pPr>
        <w:spacing w:line="257" w:lineRule="atLeast"/>
        <w:jc w:val="both"/>
        <w:rPr>
          <w:color w:val="000000"/>
          <w:szCs w:val="24"/>
        </w:rPr>
      </w:pPr>
      <w:bookmarkStart w:id="251" w:name="part_458b31c2b1404422b708175fd7f1af2d"/>
      <w:bookmarkEnd w:id="251"/>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B62CC34" w14:textId="77777777" w:rsidR="00F514D8" w:rsidRDefault="00F514D8" w:rsidP="00F514D8">
      <w:pPr>
        <w:spacing w:line="257" w:lineRule="atLeast"/>
        <w:jc w:val="both"/>
        <w:rPr>
          <w:color w:val="000000"/>
          <w:szCs w:val="24"/>
        </w:rPr>
      </w:pPr>
      <w:r>
        <w:rPr>
          <w:color w:val="000000"/>
          <w:szCs w:val="24"/>
        </w:rPr>
        <w:t> </w:t>
      </w:r>
    </w:p>
    <w:p w14:paraId="5840BA23" w14:textId="77777777" w:rsidR="00F514D8" w:rsidRDefault="00F514D8" w:rsidP="00F514D8">
      <w:pPr>
        <w:spacing w:line="257" w:lineRule="atLeast"/>
        <w:jc w:val="center"/>
        <w:rPr>
          <w:color w:val="000000"/>
          <w:szCs w:val="24"/>
        </w:rPr>
      </w:pPr>
      <w:bookmarkStart w:id="252" w:name="part_00bc1b0c794d44fdbd191e635099dd9e"/>
      <w:bookmarkEnd w:id="252"/>
      <w:r>
        <w:rPr>
          <w:b/>
          <w:bCs/>
          <w:caps/>
          <w:color w:val="000000"/>
          <w:szCs w:val="24"/>
        </w:rPr>
        <w:t>17.  BENDRIEJI ATSAKOMYBĖS KLAUSIMAI</w:t>
      </w:r>
    </w:p>
    <w:p w14:paraId="4631A2FC" w14:textId="77777777" w:rsidR="00F514D8" w:rsidRDefault="00F514D8" w:rsidP="00F514D8">
      <w:pPr>
        <w:spacing w:line="257" w:lineRule="atLeast"/>
        <w:jc w:val="both"/>
        <w:rPr>
          <w:color w:val="000000"/>
          <w:szCs w:val="24"/>
        </w:rPr>
      </w:pPr>
      <w:r>
        <w:rPr>
          <w:color w:val="000000"/>
          <w:szCs w:val="24"/>
        </w:rPr>
        <w:t> </w:t>
      </w:r>
    </w:p>
    <w:p w14:paraId="79468851" w14:textId="77777777" w:rsidR="00F514D8" w:rsidRDefault="00F514D8" w:rsidP="00F514D8">
      <w:pPr>
        <w:spacing w:line="257" w:lineRule="atLeast"/>
        <w:jc w:val="both"/>
        <w:rPr>
          <w:color w:val="000000"/>
          <w:szCs w:val="24"/>
        </w:rPr>
      </w:pPr>
      <w:bookmarkStart w:id="253" w:name="part_ea96dfd1475c4c499c7ce06be267bce4"/>
      <w:bookmarkEnd w:id="253"/>
      <w:r>
        <w:rPr>
          <w:color w:val="000000"/>
          <w:szCs w:val="24"/>
        </w:rPr>
        <w:t>17.1. Netesybų už vėlavimą ar pareigų pagal Sutartį pažeidimą sumokėjimas neatleidžia Šalies nuo Sutartyje numatytų jos pareigų vykdymo.</w:t>
      </w:r>
    </w:p>
    <w:p w14:paraId="21E88569" w14:textId="77777777" w:rsidR="00F514D8" w:rsidRDefault="00F514D8" w:rsidP="00F514D8">
      <w:pPr>
        <w:spacing w:line="257" w:lineRule="atLeast"/>
        <w:jc w:val="both"/>
        <w:rPr>
          <w:color w:val="000000"/>
          <w:szCs w:val="24"/>
        </w:rPr>
      </w:pPr>
      <w:bookmarkStart w:id="254" w:name="part_a11418743e2b4d3298cca6ec5c290ee2"/>
      <w:bookmarkEnd w:id="254"/>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052DBE4" w14:textId="77777777" w:rsidR="00F514D8" w:rsidRDefault="00F514D8" w:rsidP="00F514D8">
      <w:pPr>
        <w:spacing w:line="257" w:lineRule="atLeast"/>
        <w:jc w:val="both"/>
        <w:rPr>
          <w:color w:val="000000"/>
          <w:szCs w:val="24"/>
        </w:rPr>
      </w:pPr>
      <w:bookmarkStart w:id="255" w:name="part_5231dbfb1dc5447b916618d3c25e9fc8"/>
      <w:bookmarkEnd w:id="255"/>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5CAB65C" w14:textId="77777777" w:rsidR="00F514D8" w:rsidRDefault="00F514D8" w:rsidP="00F514D8">
      <w:pPr>
        <w:spacing w:line="257" w:lineRule="atLeast"/>
        <w:jc w:val="both"/>
        <w:rPr>
          <w:color w:val="000000"/>
          <w:szCs w:val="24"/>
        </w:rPr>
      </w:pPr>
      <w:bookmarkStart w:id="256" w:name="part_acf5a3997d064987a757c9e576f2ea5e"/>
      <w:bookmarkEnd w:id="256"/>
      <w:r>
        <w:rPr>
          <w:color w:val="000000"/>
          <w:szCs w:val="24"/>
        </w:rPr>
        <w:t>17.4. Šioje Sutartyje numatytos teisių gynybos priemonės neapriboja Šalių teisės pasinaudoti kitomis teisėtomis teisių gynybos priemonėmis.</w:t>
      </w:r>
    </w:p>
    <w:p w14:paraId="3CC2BD11" w14:textId="77777777" w:rsidR="00F514D8" w:rsidRDefault="00F514D8" w:rsidP="00F514D8">
      <w:pPr>
        <w:spacing w:line="257" w:lineRule="atLeast"/>
        <w:jc w:val="both"/>
        <w:rPr>
          <w:color w:val="000000"/>
          <w:szCs w:val="24"/>
        </w:rPr>
      </w:pPr>
      <w:bookmarkStart w:id="257" w:name="part_eb78b4fc534f4a4880f192558ede0983"/>
      <w:bookmarkEnd w:id="257"/>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DC0042" w14:textId="77777777" w:rsidR="00F514D8" w:rsidRDefault="00F514D8" w:rsidP="00F514D8">
      <w:pPr>
        <w:spacing w:line="257" w:lineRule="atLeast"/>
        <w:jc w:val="both"/>
        <w:rPr>
          <w:color w:val="000000"/>
          <w:szCs w:val="24"/>
        </w:rPr>
      </w:pPr>
      <w:bookmarkStart w:id="258" w:name="part_04866c4c3de8456088563842aba89e9c"/>
      <w:bookmarkEnd w:id="258"/>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02979A" w14:textId="77777777" w:rsidR="00F514D8" w:rsidRDefault="00F514D8" w:rsidP="00F514D8">
      <w:pPr>
        <w:spacing w:line="257" w:lineRule="atLeast"/>
        <w:ind w:firstLine="53"/>
        <w:jc w:val="both"/>
        <w:rPr>
          <w:color w:val="000000"/>
          <w:szCs w:val="24"/>
        </w:rPr>
      </w:pPr>
      <w:r>
        <w:rPr>
          <w:color w:val="000000"/>
          <w:szCs w:val="24"/>
        </w:rPr>
        <w:t> </w:t>
      </w:r>
    </w:p>
    <w:p w14:paraId="627ECE8D" w14:textId="77777777" w:rsidR="00F514D8" w:rsidRDefault="00F514D8" w:rsidP="00F514D8">
      <w:pPr>
        <w:spacing w:line="257" w:lineRule="atLeast"/>
        <w:jc w:val="center"/>
        <w:rPr>
          <w:color w:val="000000"/>
          <w:szCs w:val="24"/>
        </w:rPr>
      </w:pPr>
      <w:bookmarkStart w:id="259" w:name="part_84ed0289c5ba4eaf807ac1519747098d"/>
      <w:bookmarkEnd w:id="259"/>
      <w:r>
        <w:rPr>
          <w:b/>
          <w:bCs/>
          <w:caps/>
          <w:color w:val="000000"/>
          <w:szCs w:val="24"/>
        </w:rPr>
        <w:t>18.  NENUGALIMA JĖGA (FORCE MAJEURE)</w:t>
      </w:r>
    </w:p>
    <w:p w14:paraId="35C6EEBC" w14:textId="77777777" w:rsidR="00F514D8" w:rsidRDefault="00F514D8" w:rsidP="00F514D8">
      <w:pPr>
        <w:spacing w:line="257" w:lineRule="atLeast"/>
        <w:jc w:val="both"/>
        <w:rPr>
          <w:color w:val="000000"/>
          <w:szCs w:val="24"/>
        </w:rPr>
      </w:pPr>
      <w:r>
        <w:rPr>
          <w:b/>
          <w:bCs/>
          <w:caps/>
          <w:color w:val="000000"/>
          <w:szCs w:val="24"/>
        </w:rPr>
        <w:t> </w:t>
      </w:r>
    </w:p>
    <w:p w14:paraId="2BC17146" w14:textId="77777777" w:rsidR="00F514D8" w:rsidRDefault="00F514D8" w:rsidP="00F514D8">
      <w:pPr>
        <w:spacing w:line="257" w:lineRule="atLeast"/>
        <w:jc w:val="both"/>
        <w:rPr>
          <w:color w:val="000000"/>
          <w:szCs w:val="24"/>
        </w:rPr>
      </w:pPr>
      <w:bookmarkStart w:id="260" w:name="part_37691bceb3904de1b0eea1e01e9fcb0c"/>
      <w:bookmarkEnd w:id="260"/>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37234F24" w14:textId="77777777" w:rsidR="00F514D8" w:rsidRDefault="00F514D8" w:rsidP="00F514D8">
      <w:pPr>
        <w:spacing w:line="257" w:lineRule="atLeast"/>
        <w:jc w:val="both"/>
        <w:rPr>
          <w:color w:val="000000"/>
          <w:szCs w:val="24"/>
        </w:rPr>
      </w:pPr>
      <w:bookmarkStart w:id="261" w:name="part_5d384a3a9a474ad8853c55d5dad77681"/>
      <w:bookmarkEnd w:id="261"/>
      <w:r>
        <w:rPr>
          <w:color w:val="000000"/>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09FE135" w14:textId="77777777" w:rsidR="00F514D8" w:rsidRDefault="00F514D8" w:rsidP="00F514D8">
      <w:pPr>
        <w:spacing w:line="257" w:lineRule="atLeast"/>
        <w:jc w:val="both"/>
        <w:rPr>
          <w:color w:val="000000"/>
          <w:szCs w:val="24"/>
        </w:rPr>
      </w:pPr>
      <w:bookmarkStart w:id="262" w:name="part_49da970caa0f401eac6fb363fe4067db"/>
      <w:bookmarkEnd w:id="262"/>
      <w:r>
        <w:rPr>
          <w:color w:val="000000"/>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08F92E1" w14:textId="77777777" w:rsidR="00F514D8" w:rsidRDefault="00F514D8" w:rsidP="00F514D8">
      <w:pPr>
        <w:spacing w:line="257" w:lineRule="atLeast"/>
        <w:jc w:val="both"/>
        <w:rPr>
          <w:color w:val="000000"/>
          <w:szCs w:val="24"/>
        </w:rPr>
      </w:pPr>
      <w:bookmarkStart w:id="263" w:name="part_8408038109614adba5e530c90d7ce474"/>
      <w:bookmarkEnd w:id="263"/>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F02BFC4" w14:textId="77777777" w:rsidR="00F514D8" w:rsidRDefault="00F514D8" w:rsidP="00F514D8">
      <w:pPr>
        <w:spacing w:line="257" w:lineRule="atLeast"/>
        <w:jc w:val="both"/>
        <w:rPr>
          <w:color w:val="000000"/>
          <w:szCs w:val="24"/>
        </w:rPr>
      </w:pPr>
      <w:bookmarkStart w:id="264" w:name="part_31076b6b2ef04558bbb6d0a6d998ae2b"/>
      <w:bookmarkEnd w:id="264"/>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783B020" w14:textId="77777777" w:rsidR="00F514D8" w:rsidRDefault="00F514D8" w:rsidP="00F514D8">
      <w:pPr>
        <w:spacing w:line="257" w:lineRule="atLeast"/>
        <w:jc w:val="both"/>
        <w:rPr>
          <w:color w:val="000000"/>
          <w:szCs w:val="24"/>
        </w:rPr>
      </w:pPr>
      <w:bookmarkStart w:id="265" w:name="part_fb98fb3631c440c7b8ec351c4af72a9b"/>
      <w:bookmarkEnd w:id="265"/>
      <w:r>
        <w:rPr>
          <w:color w:val="000000"/>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2088102" w14:textId="77777777" w:rsidR="00F514D8" w:rsidRDefault="00F514D8" w:rsidP="00F514D8">
      <w:pPr>
        <w:spacing w:line="257" w:lineRule="atLeast"/>
        <w:jc w:val="both"/>
        <w:rPr>
          <w:color w:val="000000"/>
          <w:szCs w:val="24"/>
        </w:rPr>
      </w:pPr>
      <w:r>
        <w:rPr>
          <w:color w:val="000000"/>
          <w:szCs w:val="24"/>
        </w:rPr>
        <w:t> </w:t>
      </w:r>
    </w:p>
    <w:p w14:paraId="2B4A0B36" w14:textId="77777777" w:rsidR="00F514D8" w:rsidRDefault="00F514D8" w:rsidP="00F514D8">
      <w:pPr>
        <w:spacing w:line="257" w:lineRule="atLeast"/>
        <w:jc w:val="center"/>
        <w:rPr>
          <w:color w:val="000000"/>
          <w:szCs w:val="24"/>
        </w:rPr>
      </w:pPr>
      <w:bookmarkStart w:id="266" w:name="part_8bac9062154547e19ff1c35377bf56bc"/>
      <w:bookmarkEnd w:id="266"/>
      <w:r>
        <w:rPr>
          <w:b/>
          <w:bCs/>
          <w:caps/>
          <w:color w:val="000000"/>
          <w:szCs w:val="24"/>
        </w:rPr>
        <w:t>19.  SUTARTIES NUOSTATŲ NEGALIOJIMAS</w:t>
      </w:r>
    </w:p>
    <w:p w14:paraId="529CD628" w14:textId="77777777" w:rsidR="00F514D8" w:rsidRDefault="00F514D8" w:rsidP="00F514D8">
      <w:pPr>
        <w:spacing w:line="257" w:lineRule="atLeast"/>
        <w:jc w:val="both"/>
        <w:rPr>
          <w:color w:val="000000"/>
          <w:szCs w:val="24"/>
        </w:rPr>
      </w:pPr>
      <w:r>
        <w:rPr>
          <w:b/>
          <w:bCs/>
          <w:caps/>
          <w:color w:val="000000"/>
          <w:szCs w:val="24"/>
        </w:rPr>
        <w:t> </w:t>
      </w:r>
    </w:p>
    <w:p w14:paraId="65D09791" w14:textId="77777777" w:rsidR="00F514D8" w:rsidRDefault="00F514D8" w:rsidP="00F514D8">
      <w:pPr>
        <w:spacing w:line="257" w:lineRule="atLeast"/>
        <w:jc w:val="both"/>
        <w:rPr>
          <w:color w:val="000000"/>
          <w:szCs w:val="24"/>
        </w:rPr>
      </w:pPr>
      <w:bookmarkStart w:id="267" w:name="part_cfa09262727845a9867db9b5be8594af"/>
      <w:bookmarkEnd w:id="267"/>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E538A1E" w14:textId="77777777" w:rsidR="00F514D8" w:rsidRDefault="00F514D8" w:rsidP="00F514D8">
      <w:pPr>
        <w:spacing w:line="257" w:lineRule="atLeast"/>
        <w:jc w:val="both"/>
        <w:rPr>
          <w:color w:val="000000"/>
          <w:szCs w:val="24"/>
        </w:rPr>
      </w:pPr>
      <w:bookmarkStart w:id="268" w:name="part_91c7ae78fb6b42cd9abf3afcd0274f09"/>
      <w:bookmarkEnd w:id="268"/>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5E65EB7" w14:textId="77777777" w:rsidR="00F514D8" w:rsidRDefault="00F514D8" w:rsidP="00F514D8">
      <w:pPr>
        <w:spacing w:line="257" w:lineRule="atLeast"/>
        <w:jc w:val="both"/>
        <w:rPr>
          <w:color w:val="000000"/>
          <w:szCs w:val="24"/>
        </w:rPr>
      </w:pPr>
      <w:r>
        <w:rPr>
          <w:color w:val="000000"/>
          <w:szCs w:val="24"/>
        </w:rPr>
        <w:t> </w:t>
      </w:r>
    </w:p>
    <w:p w14:paraId="61CC66B3" w14:textId="77777777" w:rsidR="00F514D8" w:rsidRDefault="00F514D8" w:rsidP="00F514D8">
      <w:pPr>
        <w:spacing w:line="257" w:lineRule="atLeast"/>
        <w:jc w:val="center"/>
        <w:rPr>
          <w:color w:val="000000"/>
          <w:szCs w:val="24"/>
        </w:rPr>
      </w:pPr>
      <w:bookmarkStart w:id="269" w:name="part_e52f95f6504747a3b07098f2455b1f4b"/>
      <w:bookmarkEnd w:id="269"/>
      <w:r>
        <w:rPr>
          <w:b/>
          <w:bCs/>
          <w:caps/>
          <w:color w:val="000000"/>
          <w:szCs w:val="24"/>
        </w:rPr>
        <w:t>20.  SUTARTIES PAKEITIMAI</w:t>
      </w:r>
    </w:p>
    <w:p w14:paraId="798CC128" w14:textId="77777777" w:rsidR="00F514D8" w:rsidRDefault="00F514D8" w:rsidP="00F514D8">
      <w:pPr>
        <w:spacing w:line="257" w:lineRule="atLeast"/>
        <w:jc w:val="both"/>
        <w:rPr>
          <w:color w:val="000000"/>
          <w:szCs w:val="24"/>
        </w:rPr>
      </w:pPr>
      <w:r>
        <w:rPr>
          <w:b/>
          <w:bCs/>
          <w:caps/>
          <w:color w:val="000000"/>
          <w:szCs w:val="24"/>
        </w:rPr>
        <w:t> </w:t>
      </w:r>
    </w:p>
    <w:p w14:paraId="27DB1D75" w14:textId="77777777" w:rsidR="00F514D8" w:rsidRDefault="00F514D8" w:rsidP="00F514D8">
      <w:pPr>
        <w:spacing w:line="257" w:lineRule="atLeast"/>
        <w:jc w:val="both"/>
        <w:rPr>
          <w:color w:val="000000"/>
          <w:szCs w:val="24"/>
        </w:rPr>
      </w:pPr>
      <w:bookmarkStart w:id="270" w:name="part_c37dfccace7249878852e7f014ff915e"/>
      <w:bookmarkEnd w:id="270"/>
      <w:r>
        <w:rPr>
          <w:color w:val="000000"/>
          <w:szCs w:val="24"/>
        </w:rPr>
        <w:t>20.1. Sutarties sąlygos Sutarties galiojimo laikotarpiu negali būti keičiamos, išskyrus tokias Sutarties sąlygas, kurių keitimas numatytas Sutartyje ir (ar) galimas vadovaujantis VPĮ nuostatomis.</w:t>
      </w:r>
    </w:p>
    <w:p w14:paraId="1C05EA26" w14:textId="77777777" w:rsidR="00F514D8" w:rsidRDefault="00F514D8" w:rsidP="00F514D8">
      <w:pPr>
        <w:spacing w:line="257" w:lineRule="atLeast"/>
        <w:jc w:val="both"/>
        <w:rPr>
          <w:color w:val="000000"/>
          <w:szCs w:val="24"/>
        </w:rPr>
      </w:pPr>
      <w:bookmarkStart w:id="271" w:name="part_14330020fed34f73a0bbaae92f56dbf3"/>
      <w:bookmarkEnd w:id="271"/>
      <w:r>
        <w:rPr>
          <w:color w:val="000000"/>
          <w:szCs w:val="24"/>
        </w:rPr>
        <w:t>20.2. Sutarties pakeitimai įforminami Šalims sudarant Susitarimą.</w:t>
      </w:r>
    </w:p>
    <w:p w14:paraId="29F462B6" w14:textId="77777777" w:rsidR="00F514D8" w:rsidRDefault="00F514D8" w:rsidP="00F514D8">
      <w:pPr>
        <w:spacing w:line="257" w:lineRule="atLeast"/>
        <w:jc w:val="both"/>
        <w:rPr>
          <w:color w:val="000000"/>
          <w:szCs w:val="24"/>
        </w:rPr>
      </w:pPr>
      <w:bookmarkStart w:id="272" w:name="part_a3f5a1ccd8dd4fcd823a0bf8dc04c2d7"/>
      <w:bookmarkEnd w:id="272"/>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F7BAEB8" w14:textId="77777777" w:rsidR="00F514D8" w:rsidRDefault="00F514D8" w:rsidP="00F514D8">
      <w:pPr>
        <w:spacing w:line="257" w:lineRule="atLeast"/>
        <w:jc w:val="both"/>
        <w:rPr>
          <w:color w:val="000000"/>
          <w:szCs w:val="24"/>
        </w:rPr>
      </w:pPr>
      <w:bookmarkStart w:id="273" w:name="part_7036060255f84160b5b7ddb3c9b9de5d"/>
      <w:bookmarkEnd w:id="273"/>
      <w:r>
        <w:rPr>
          <w:color w:val="000000"/>
          <w:szCs w:val="24"/>
        </w:rPr>
        <w:t>20.4. Susitarimai įsigalioja nuo jų sudarymo, jei Susitarime nenurodyta kitaip. Susitarimą Pirkėjas privalo paviešinti VPĮ 33 ir 86 straipsniuose nustatyta tvarka.</w:t>
      </w:r>
    </w:p>
    <w:p w14:paraId="66EA9113" w14:textId="77777777" w:rsidR="00F514D8" w:rsidRDefault="00F514D8" w:rsidP="00F514D8">
      <w:pPr>
        <w:spacing w:line="257" w:lineRule="atLeast"/>
        <w:jc w:val="both"/>
        <w:rPr>
          <w:color w:val="000000"/>
          <w:szCs w:val="24"/>
        </w:rPr>
      </w:pPr>
      <w:bookmarkStart w:id="274" w:name="part_cf3bdae0c8e344aaa7ab72b6f97e6510"/>
      <w:bookmarkEnd w:id="274"/>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FCC63A3" w14:textId="77777777" w:rsidR="00F514D8" w:rsidRDefault="00F514D8" w:rsidP="00F514D8">
      <w:pPr>
        <w:spacing w:line="257" w:lineRule="atLeast"/>
        <w:jc w:val="both"/>
        <w:rPr>
          <w:color w:val="000000"/>
          <w:szCs w:val="24"/>
        </w:rPr>
      </w:pPr>
      <w:r>
        <w:rPr>
          <w:color w:val="000000"/>
          <w:szCs w:val="24"/>
        </w:rPr>
        <w:t> </w:t>
      </w:r>
    </w:p>
    <w:p w14:paraId="6F1746F8" w14:textId="77777777" w:rsidR="00F514D8" w:rsidRDefault="00F514D8" w:rsidP="00F514D8">
      <w:pPr>
        <w:spacing w:line="257" w:lineRule="atLeast"/>
        <w:jc w:val="center"/>
        <w:rPr>
          <w:color w:val="000000"/>
          <w:szCs w:val="24"/>
        </w:rPr>
      </w:pPr>
      <w:bookmarkStart w:id="275" w:name="part_7b0f9e3d42f14ad68b1abfde58c12a3f"/>
      <w:bookmarkEnd w:id="275"/>
      <w:r>
        <w:rPr>
          <w:b/>
          <w:bCs/>
          <w:caps/>
          <w:color w:val="000000"/>
          <w:szCs w:val="24"/>
        </w:rPr>
        <w:t>21.  SUTARTIES SUSTABDYMAS</w:t>
      </w:r>
    </w:p>
    <w:p w14:paraId="6B0A815E" w14:textId="77777777" w:rsidR="00F514D8" w:rsidRDefault="00F514D8" w:rsidP="00F514D8">
      <w:pPr>
        <w:spacing w:line="257" w:lineRule="atLeast"/>
        <w:jc w:val="both"/>
        <w:rPr>
          <w:color w:val="000000"/>
          <w:szCs w:val="24"/>
        </w:rPr>
      </w:pPr>
      <w:r>
        <w:rPr>
          <w:b/>
          <w:bCs/>
          <w:caps/>
          <w:color w:val="000000"/>
          <w:szCs w:val="24"/>
        </w:rPr>
        <w:lastRenderedPageBreak/>
        <w:t> </w:t>
      </w:r>
    </w:p>
    <w:p w14:paraId="0D11D4EF" w14:textId="77777777" w:rsidR="00F514D8" w:rsidRDefault="00F514D8" w:rsidP="00F514D8">
      <w:pPr>
        <w:spacing w:line="257" w:lineRule="atLeast"/>
        <w:jc w:val="both"/>
        <w:textAlignment w:val="baseline"/>
        <w:rPr>
          <w:color w:val="000000"/>
          <w:szCs w:val="24"/>
        </w:rPr>
      </w:pPr>
      <w:bookmarkStart w:id="276" w:name="part_ce0a576b1c6e43d89ba35605865e1af9"/>
      <w:bookmarkEnd w:id="276"/>
      <w:r>
        <w:rPr>
          <w:color w:val="000000"/>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02289F4" w14:textId="77777777" w:rsidR="00F514D8" w:rsidRDefault="00F514D8" w:rsidP="00F514D8">
      <w:pPr>
        <w:spacing w:line="257" w:lineRule="atLeast"/>
        <w:jc w:val="both"/>
        <w:textAlignment w:val="baseline"/>
        <w:rPr>
          <w:color w:val="000000"/>
          <w:szCs w:val="24"/>
        </w:rPr>
      </w:pPr>
      <w:bookmarkStart w:id="277" w:name="part_298a311e48dc452ea0b36f1afc5f3eb7"/>
      <w:bookmarkEnd w:id="277"/>
      <w:r>
        <w:rPr>
          <w:color w:val="000000"/>
          <w:szCs w:val="24"/>
        </w:rPr>
        <w:t>21.2. Prekių (jų dalies) tiekimas gali būti stabdomas esant bent vienai iš šių aplinkybių: </w:t>
      </w:r>
    </w:p>
    <w:p w14:paraId="481300CD" w14:textId="77777777" w:rsidR="00F514D8" w:rsidRDefault="00F514D8" w:rsidP="00F514D8">
      <w:pPr>
        <w:spacing w:line="257" w:lineRule="atLeast"/>
        <w:jc w:val="both"/>
        <w:textAlignment w:val="baseline"/>
        <w:rPr>
          <w:color w:val="000000"/>
          <w:szCs w:val="24"/>
        </w:rPr>
      </w:pPr>
      <w:bookmarkStart w:id="278" w:name="part_09c0118c78ea4034b225fedd69812f90"/>
      <w:bookmarkEnd w:id="278"/>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C1283EE" w14:textId="77777777" w:rsidR="00F514D8" w:rsidRDefault="00F514D8" w:rsidP="00F514D8">
      <w:pPr>
        <w:spacing w:line="257" w:lineRule="atLeast"/>
        <w:jc w:val="both"/>
        <w:textAlignment w:val="baseline"/>
        <w:rPr>
          <w:color w:val="000000"/>
          <w:szCs w:val="24"/>
        </w:rPr>
      </w:pPr>
      <w:bookmarkStart w:id="279" w:name="part_89440bace89e4bfba214a997ceefe81d"/>
      <w:bookmarkEnd w:id="279"/>
      <w:r>
        <w:rPr>
          <w:color w:val="000000"/>
          <w:szCs w:val="24"/>
        </w:rPr>
        <w:t>21.2.2. Pirkėjas Sutartyje nurodyta tvarka negali priimti Prekių (pavyzdžiui, nebaigta įrengti patalpa, kurioje turi būti įmontuojamos Prekės), o Tiekėjas dėl to negali vykdyti Sutarties; </w:t>
      </w:r>
    </w:p>
    <w:p w14:paraId="0D5BFFF4" w14:textId="77777777" w:rsidR="00F514D8" w:rsidRDefault="00F514D8" w:rsidP="00F514D8">
      <w:pPr>
        <w:spacing w:line="257" w:lineRule="atLeast"/>
        <w:jc w:val="both"/>
        <w:textAlignment w:val="baseline"/>
        <w:rPr>
          <w:color w:val="000000"/>
          <w:szCs w:val="24"/>
        </w:rPr>
      </w:pPr>
      <w:bookmarkStart w:id="280" w:name="part_fe52b5159efd4939838b848f85e9ea9b"/>
      <w:bookmarkEnd w:id="280"/>
      <w:r>
        <w:rPr>
          <w:color w:val="000000"/>
          <w:szCs w:val="24"/>
        </w:rPr>
        <w:t>21.2.3. dėl nenumatytų prekių, paslaugų ir (ar) darbų, susijusių su perkamu objektu, kurių poreikis paaiškėjo tik vykdant Sutartį; </w:t>
      </w:r>
    </w:p>
    <w:p w14:paraId="1D76F9DA" w14:textId="77777777" w:rsidR="00F514D8" w:rsidRDefault="00F514D8" w:rsidP="00F514D8">
      <w:pPr>
        <w:spacing w:line="257" w:lineRule="atLeast"/>
        <w:jc w:val="both"/>
        <w:textAlignment w:val="baseline"/>
        <w:rPr>
          <w:color w:val="000000"/>
          <w:szCs w:val="24"/>
        </w:rPr>
      </w:pPr>
      <w:bookmarkStart w:id="281" w:name="part_84f9056801c64e11b4ed9140364256f0"/>
      <w:bookmarkEnd w:id="281"/>
      <w:r>
        <w:rPr>
          <w:color w:val="000000"/>
          <w:szCs w:val="24"/>
        </w:rPr>
        <w:t>21.2.4. ne dėl Pirkėjo kaltės vėluoja kitos Pirkėjo pirkimo sutarties, turinčios tiesioginės įtakos šiai Sutarčiai, vykdymas;  </w:t>
      </w:r>
    </w:p>
    <w:p w14:paraId="785BDB3C" w14:textId="77777777" w:rsidR="00F514D8" w:rsidRDefault="00F514D8" w:rsidP="00F514D8">
      <w:pPr>
        <w:spacing w:line="257" w:lineRule="atLeast"/>
        <w:jc w:val="both"/>
        <w:textAlignment w:val="baseline"/>
        <w:rPr>
          <w:color w:val="000000"/>
          <w:szCs w:val="24"/>
        </w:rPr>
      </w:pPr>
      <w:bookmarkStart w:id="282" w:name="part_3a30d4bcd0274cdd82e5a2a7f7fc4b8b"/>
      <w:bookmarkEnd w:id="282"/>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6F69217" w14:textId="77777777" w:rsidR="00F514D8" w:rsidRDefault="00F514D8" w:rsidP="00F514D8">
      <w:pPr>
        <w:spacing w:line="257" w:lineRule="atLeast"/>
        <w:jc w:val="both"/>
        <w:textAlignment w:val="baseline"/>
        <w:rPr>
          <w:color w:val="000000"/>
          <w:szCs w:val="24"/>
        </w:rPr>
      </w:pPr>
      <w:bookmarkStart w:id="283" w:name="part_a6676d356d734e81a71d2a213370e988"/>
      <w:bookmarkEnd w:id="283"/>
      <w:r>
        <w:rPr>
          <w:color w:val="000000"/>
          <w:szCs w:val="24"/>
        </w:rPr>
        <w:t>21.2.6. pasikeitus galiojančiam teisės aktui ar įsigaliojus naujam teisės aktui, kuris turi įtakos šios Sutarties vykdymui; </w:t>
      </w:r>
    </w:p>
    <w:p w14:paraId="6C4F81F3" w14:textId="77777777" w:rsidR="00F514D8" w:rsidRDefault="00F514D8" w:rsidP="00F514D8">
      <w:pPr>
        <w:spacing w:line="257" w:lineRule="atLeast"/>
        <w:jc w:val="both"/>
        <w:textAlignment w:val="baseline"/>
        <w:rPr>
          <w:color w:val="000000"/>
          <w:szCs w:val="24"/>
        </w:rPr>
      </w:pPr>
      <w:bookmarkStart w:id="284" w:name="part_a818ad17feb74ad092df9d84443cf75e"/>
      <w:bookmarkEnd w:id="284"/>
      <w:r>
        <w:rPr>
          <w:color w:val="000000"/>
          <w:szCs w:val="24"/>
        </w:rPr>
        <w:t>21.2.7. sutartinių įsipareigojimų stabdymo būtinybė atsirado dėl sustabdyto / perskirstyto / negauto ir panašiai Pirkėjo Prekių pirkimui skirto finansavimo arba finansavimo trūkumo; </w:t>
      </w:r>
    </w:p>
    <w:p w14:paraId="41394263" w14:textId="77777777" w:rsidR="00F514D8" w:rsidRDefault="00F514D8" w:rsidP="00F514D8">
      <w:pPr>
        <w:spacing w:line="257" w:lineRule="atLeast"/>
        <w:jc w:val="both"/>
        <w:textAlignment w:val="baseline"/>
        <w:rPr>
          <w:color w:val="000000"/>
          <w:szCs w:val="24"/>
        </w:rPr>
      </w:pPr>
      <w:bookmarkStart w:id="285" w:name="part_71adc62644ec4294ae7e0a3fd7705f53"/>
      <w:bookmarkEnd w:id="285"/>
      <w:r>
        <w:rPr>
          <w:color w:val="000000"/>
          <w:szCs w:val="24"/>
        </w:rPr>
        <w:t>21.2.8. dėl teisminių (arbitražinių) ginčų su Pirkėju ar trečiaisiais asmenimis, kurių dalykas yra tiesiogiai susijęs su Sutarties vykdymu. </w:t>
      </w:r>
    </w:p>
    <w:p w14:paraId="4CB49439" w14:textId="77777777" w:rsidR="00F514D8" w:rsidRDefault="00F514D8" w:rsidP="00F514D8">
      <w:pPr>
        <w:spacing w:line="257" w:lineRule="atLeast"/>
        <w:jc w:val="both"/>
        <w:textAlignment w:val="baseline"/>
        <w:rPr>
          <w:color w:val="000000"/>
          <w:szCs w:val="24"/>
        </w:rPr>
      </w:pPr>
      <w:bookmarkStart w:id="286" w:name="part_a500fd3f658e4365b41faeda48e53cf9"/>
      <w:bookmarkEnd w:id="286"/>
      <w:r>
        <w:rPr>
          <w:color w:val="000000"/>
          <w:szCs w:val="24"/>
        </w:rPr>
        <w:t>21.3. Jei Prekių (jų dalies) tiekimo stabdymas atliekamas dėl Bendrųjų sąlygų 21.2 punkte nurodytų aplinkybių ir tęsiasi ne ilgiau kaip 3 (tris) mėnesius, toks stabdymas laikomas Sutarties keitimu joje numatytomis sąlygomis.</w:t>
      </w:r>
    </w:p>
    <w:p w14:paraId="46A73AC1" w14:textId="77777777" w:rsidR="00F514D8" w:rsidRDefault="00F514D8" w:rsidP="00F514D8">
      <w:pPr>
        <w:spacing w:line="257" w:lineRule="atLeast"/>
        <w:jc w:val="both"/>
        <w:textAlignment w:val="baseline"/>
        <w:rPr>
          <w:color w:val="000000"/>
          <w:szCs w:val="24"/>
        </w:rPr>
      </w:pPr>
      <w:bookmarkStart w:id="287" w:name="part_633809059b5a4ff6952af4ed164f789e"/>
      <w:bookmarkEnd w:id="287"/>
      <w:r>
        <w:rPr>
          <w:color w:val="000000"/>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1885D51C" w14:textId="77777777" w:rsidR="00F514D8" w:rsidRDefault="00F514D8" w:rsidP="00F514D8">
      <w:pPr>
        <w:spacing w:line="257" w:lineRule="atLeast"/>
        <w:jc w:val="both"/>
        <w:textAlignment w:val="baseline"/>
        <w:rPr>
          <w:color w:val="000000"/>
          <w:szCs w:val="24"/>
        </w:rPr>
      </w:pPr>
      <w:bookmarkStart w:id="288" w:name="part_483e1dd945f246799d0fa0656cd447a6"/>
      <w:bookmarkEnd w:id="288"/>
      <w:r>
        <w:rPr>
          <w:color w:val="000000"/>
          <w:szCs w:val="24"/>
        </w:rPr>
        <w:t>21.5. Sutartinių įsipareigojimų vykdymas gali būti stabdomas tik Sutarties galiojimo laikotarpiu tokia tvarka:</w:t>
      </w:r>
    </w:p>
    <w:p w14:paraId="614D423A" w14:textId="77777777" w:rsidR="00F514D8" w:rsidRDefault="00F514D8" w:rsidP="00F514D8">
      <w:pPr>
        <w:spacing w:line="264" w:lineRule="atLeast"/>
        <w:jc w:val="both"/>
        <w:textAlignment w:val="baseline"/>
        <w:rPr>
          <w:color w:val="000000"/>
          <w:szCs w:val="24"/>
        </w:rPr>
      </w:pPr>
      <w:bookmarkStart w:id="289" w:name="part_e1d9f5497e2b4b8fac0f14c0d5441376"/>
      <w:bookmarkEnd w:id="289"/>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BF2879B" w14:textId="77777777" w:rsidR="00F514D8" w:rsidRDefault="00F514D8" w:rsidP="00F514D8">
      <w:pPr>
        <w:spacing w:line="264" w:lineRule="atLeast"/>
        <w:jc w:val="both"/>
        <w:rPr>
          <w:color w:val="000000"/>
          <w:szCs w:val="24"/>
        </w:rPr>
      </w:pPr>
      <w:bookmarkStart w:id="290" w:name="part_0c29870313ec4b8e9159c25696039f5b"/>
      <w:bookmarkEnd w:id="290"/>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2492BA9" w14:textId="77777777" w:rsidR="00F514D8" w:rsidRDefault="00F514D8" w:rsidP="00F514D8">
      <w:pPr>
        <w:spacing w:line="264" w:lineRule="atLeast"/>
        <w:jc w:val="both"/>
        <w:rPr>
          <w:color w:val="000000"/>
          <w:szCs w:val="24"/>
        </w:rPr>
      </w:pPr>
      <w:bookmarkStart w:id="291" w:name="part_ebd2788b705046149fed4a6909a8851e"/>
      <w:bookmarkEnd w:id="291"/>
      <w:r>
        <w:rPr>
          <w:color w:val="000000"/>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C1CD107" w14:textId="77777777" w:rsidR="00F514D8" w:rsidRDefault="00F514D8" w:rsidP="00F514D8">
      <w:pPr>
        <w:spacing w:line="264" w:lineRule="atLeast"/>
        <w:jc w:val="both"/>
        <w:rPr>
          <w:color w:val="000000"/>
          <w:szCs w:val="24"/>
        </w:rPr>
      </w:pPr>
      <w:bookmarkStart w:id="292" w:name="part_e70536bc9e7f448ca32e84c110e2744e"/>
      <w:bookmarkEnd w:id="292"/>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88BE331" w14:textId="77777777" w:rsidR="00F514D8" w:rsidRDefault="00F514D8" w:rsidP="00F514D8">
      <w:pPr>
        <w:spacing w:line="264" w:lineRule="atLeast"/>
        <w:jc w:val="both"/>
        <w:rPr>
          <w:color w:val="000000"/>
          <w:szCs w:val="24"/>
        </w:rPr>
      </w:pPr>
      <w:bookmarkStart w:id="293" w:name="part_529fc201055c492aa2aec8333e131a21"/>
      <w:bookmarkEnd w:id="293"/>
      <w:r>
        <w:rPr>
          <w:color w:val="000000"/>
          <w:szCs w:val="24"/>
        </w:rPr>
        <w:t>21.7. Sutartinių įsipareigojimų vykdymas stabdomas ne ilgesniam kaip konkrečios, pagrįstos aplinkybės egzistavimo laikotarpiui.</w:t>
      </w:r>
    </w:p>
    <w:p w14:paraId="0997ACFD" w14:textId="77777777" w:rsidR="00F514D8" w:rsidRDefault="00F514D8" w:rsidP="00F514D8">
      <w:pPr>
        <w:spacing w:line="257" w:lineRule="atLeast"/>
        <w:jc w:val="both"/>
        <w:textAlignment w:val="baseline"/>
        <w:rPr>
          <w:color w:val="000000"/>
          <w:szCs w:val="24"/>
        </w:rPr>
      </w:pPr>
      <w:bookmarkStart w:id="294" w:name="part_d59e96d451a74e99b5f4e53964697169"/>
      <w:bookmarkEnd w:id="294"/>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AD425C0" w14:textId="77777777" w:rsidR="00F514D8" w:rsidRDefault="00F514D8" w:rsidP="00F514D8">
      <w:pPr>
        <w:spacing w:line="257" w:lineRule="atLeast"/>
        <w:jc w:val="both"/>
        <w:textAlignment w:val="baseline"/>
        <w:rPr>
          <w:color w:val="000000"/>
          <w:szCs w:val="24"/>
        </w:rPr>
      </w:pPr>
      <w:bookmarkStart w:id="295" w:name="part_1562589c8c774e55b369607136bcbb1f"/>
      <w:bookmarkEnd w:id="295"/>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7B9074C" w14:textId="77777777" w:rsidR="00F514D8" w:rsidRDefault="00F514D8" w:rsidP="00F514D8">
      <w:pPr>
        <w:spacing w:line="257" w:lineRule="atLeast"/>
        <w:jc w:val="both"/>
        <w:textAlignment w:val="baseline"/>
        <w:rPr>
          <w:color w:val="000000"/>
          <w:szCs w:val="24"/>
        </w:rPr>
      </w:pPr>
      <w:bookmarkStart w:id="296" w:name="part_8652c492428945d791973cd6350d83ea"/>
      <w:bookmarkEnd w:id="296"/>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7059D290" w14:textId="77777777" w:rsidR="00F514D8" w:rsidRDefault="00F514D8" w:rsidP="00F514D8">
      <w:pPr>
        <w:spacing w:line="257" w:lineRule="atLeast"/>
        <w:jc w:val="both"/>
        <w:textAlignment w:val="baseline"/>
        <w:rPr>
          <w:color w:val="000000"/>
          <w:szCs w:val="24"/>
        </w:rPr>
      </w:pPr>
      <w:bookmarkStart w:id="297" w:name="part_f75400b376aa49b1abb489376ffee67d"/>
      <w:bookmarkEnd w:id="297"/>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0EFC3FE" w14:textId="77777777" w:rsidR="00F514D8" w:rsidRDefault="00F514D8" w:rsidP="00F514D8">
      <w:pPr>
        <w:spacing w:line="257" w:lineRule="atLeast"/>
        <w:jc w:val="both"/>
        <w:textAlignment w:val="baseline"/>
        <w:rPr>
          <w:color w:val="000000"/>
          <w:szCs w:val="24"/>
        </w:rPr>
      </w:pPr>
      <w:r>
        <w:rPr>
          <w:color w:val="000000"/>
          <w:szCs w:val="24"/>
        </w:rPr>
        <w:t> </w:t>
      </w:r>
    </w:p>
    <w:p w14:paraId="493EAD7B" w14:textId="77777777" w:rsidR="00F514D8" w:rsidRDefault="00F514D8" w:rsidP="00F514D8">
      <w:pPr>
        <w:spacing w:line="257" w:lineRule="atLeast"/>
        <w:jc w:val="center"/>
        <w:rPr>
          <w:color w:val="000000"/>
          <w:szCs w:val="24"/>
        </w:rPr>
      </w:pPr>
      <w:bookmarkStart w:id="298" w:name="part_a2c5701c6fd04db9a56b689761ecfe8d"/>
      <w:bookmarkEnd w:id="298"/>
      <w:r>
        <w:rPr>
          <w:b/>
          <w:bCs/>
          <w:caps/>
          <w:color w:val="000000"/>
          <w:szCs w:val="24"/>
        </w:rPr>
        <w:t>22.  SUTARTIES NUTRAUKIMAS</w:t>
      </w:r>
    </w:p>
    <w:p w14:paraId="04922918" w14:textId="77777777" w:rsidR="00F514D8" w:rsidRDefault="00F514D8" w:rsidP="00F514D8">
      <w:pPr>
        <w:spacing w:line="257" w:lineRule="atLeast"/>
        <w:jc w:val="both"/>
        <w:rPr>
          <w:color w:val="000000"/>
          <w:szCs w:val="24"/>
        </w:rPr>
      </w:pPr>
      <w:r>
        <w:rPr>
          <w:b/>
          <w:bCs/>
          <w:caps/>
          <w:color w:val="000000"/>
          <w:szCs w:val="24"/>
        </w:rPr>
        <w:t> </w:t>
      </w:r>
    </w:p>
    <w:p w14:paraId="763F3649" w14:textId="77777777" w:rsidR="00F514D8" w:rsidRDefault="00F514D8" w:rsidP="00F514D8">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212940A" w14:textId="77777777" w:rsidR="00F514D8" w:rsidRDefault="00F514D8" w:rsidP="00F514D8">
      <w:pPr>
        <w:spacing w:line="257" w:lineRule="atLeast"/>
        <w:jc w:val="both"/>
        <w:rPr>
          <w:color w:val="000000"/>
          <w:szCs w:val="24"/>
        </w:rPr>
      </w:pPr>
      <w:r>
        <w:rPr>
          <w:b/>
          <w:bCs/>
          <w:color w:val="000000"/>
          <w:szCs w:val="24"/>
        </w:rPr>
        <w:t> </w:t>
      </w:r>
    </w:p>
    <w:p w14:paraId="4DC637D9" w14:textId="77777777" w:rsidR="00F514D8" w:rsidRDefault="00F514D8" w:rsidP="00F514D8">
      <w:pPr>
        <w:spacing w:line="257" w:lineRule="atLeast"/>
        <w:jc w:val="center"/>
        <w:rPr>
          <w:color w:val="000000"/>
          <w:szCs w:val="24"/>
        </w:rPr>
      </w:pPr>
      <w:bookmarkStart w:id="299" w:name="part_e8ae325a94f44e2ebeca460c4d8bcf41"/>
      <w:bookmarkEnd w:id="299"/>
      <w:r>
        <w:rPr>
          <w:b/>
          <w:bCs/>
          <w:color w:val="000000"/>
          <w:szCs w:val="24"/>
        </w:rPr>
        <w:t>22.1.  Pretenzijos dėl Sutarties pažeidimų</w:t>
      </w:r>
    </w:p>
    <w:p w14:paraId="48594F2E" w14:textId="77777777" w:rsidR="00F514D8" w:rsidRDefault="00F514D8" w:rsidP="00F514D8">
      <w:pPr>
        <w:spacing w:line="257" w:lineRule="atLeast"/>
        <w:jc w:val="both"/>
        <w:rPr>
          <w:color w:val="000000"/>
          <w:szCs w:val="24"/>
        </w:rPr>
      </w:pPr>
      <w:r>
        <w:rPr>
          <w:b/>
          <w:bCs/>
          <w:color w:val="000000"/>
          <w:szCs w:val="24"/>
        </w:rPr>
        <w:t> </w:t>
      </w:r>
    </w:p>
    <w:p w14:paraId="253F7F44" w14:textId="77777777" w:rsidR="00F514D8" w:rsidRDefault="00F514D8" w:rsidP="00F514D8">
      <w:pPr>
        <w:spacing w:line="257" w:lineRule="atLeast"/>
        <w:jc w:val="both"/>
        <w:textAlignment w:val="baseline"/>
        <w:rPr>
          <w:color w:val="000000"/>
          <w:szCs w:val="24"/>
        </w:rPr>
      </w:pPr>
      <w:bookmarkStart w:id="300" w:name="part_74106829db8f4899abc596029e4f5d68"/>
      <w:bookmarkEnd w:id="300"/>
      <w:r>
        <w:rPr>
          <w:color w:val="000000"/>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002083B" w14:textId="77777777" w:rsidR="00F514D8" w:rsidRDefault="00F514D8" w:rsidP="00F514D8">
      <w:pPr>
        <w:spacing w:line="257" w:lineRule="atLeast"/>
        <w:jc w:val="both"/>
        <w:textAlignment w:val="baseline"/>
        <w:rPr>
          <w:color w:val="000000"/>
          <w:szCs w:val="24"/>
        </w:rPr>
      </w:pPr>
      <w:bookmarkStart w:id="301" w:name="part_75d07c6fefde4a33abd58218f423414b"/>
      <w:bookmarkEnd w:id="301"/>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9027F93" w14:textId="77777777" w:rsidR="00F514D8" w:rsidRDefault="00F514D8" w:rsidP="00F514D8">
      <w:pPr>
        <w:spacing w:line="257" w:lineRule="atLeast"/>
        <w:jc w:val="both"/>
        <w:textAlignment w:val="baseline"/>
        <w:rPr>
          <w:color w:val="000000"/>
          <w:szCs w:val="24"/>
        </w:rPr>
      </w:pPr>
      <w:r>
        <w:rPr>
          <w:color w:val="000000"/>
          <w:szCs w:val="24"/>
        </w:rPr>
        <w:t> </w:t>
      </w:r>
    </w:p>
    <w:p w14:paraId="2FE4F076" w14:textId="77777777" w:rsidR="00F514D8" w:rsidRDefault="00F514D8" w:rsidP="00F514D8">
      <w:pPr>
        <w:spacing w:line="257" w:lineRule="atLeast"/>
        <w:jc w:val="center"/>
        <w:rPr>
          <w:color w:val="000000"/>
          <w:szCs w:val="24"/>
        </w:rPr>
      </w:pPr>
      <w:bookmarkStart w:id="302" w:name="part_1adc3019d12348e393792204a9cf2bae"/>
      <w:bookmarkEnd w:id="302"/>
      <w:r>
        <w:rPr>
          <w:b/>
          <w:bCs/>
          <w:color w:val="000000"/>
          <w:szCs w:val="24"/>
        </w:rPr>
        <w:t>22.2.  Sutarties nutraukimas Pirkėjo iniciatyva</w:t>
      </w:r>
    </w:p>
    <w:p w14:paraId="7CE9B255" w14:textId="77777777" w:rsidR="00F514D8" w:rsidRDefault="00F514D8" w:rsidP="00F514D8">
      <w:pPr>
        <w:spacing w:line="257" w:lineRule="atLeast"/>
        <w:jc w:val="both"/>
        <w:rPr>
          <w:color w:val="000000"/>
          <w:szCs w:val="24"/>
        </w:rPr>
      </w:pPr>
      <w:r>
        <w:rPr>
          <w:b/>
          <w:bCs/>
          <w:color w:val="000000"/>
          <w:szCs w:val="24"/>
        </w:rPr>
        <w:t> </w:t>
      </w:r>
    </w:p>
    <w:p w14:paraId="2C6B746C" w14:textId="77777777" w:rsidR="00F514D8" w:rsidRDefault="00F514D8" w:rsidP="00F514D8">
      <w:pPr>
        <w:spacing w:line="257" w:lineRule="atLeast"/>
        <w:jc w:val="both"/>
        <w:textAlignment w:val="baseline"/>
        <w:rPr>
          <w:color w:val="000000"/>
          <w:szCs w:val="24"/>
        </w:rPr>
      </w:pPr>
      <w:bookmarkStart w:id="303" w:name="part_f516e10b00d84e1d8f280fb70db2bb4e"/>
      <w:bookmarkEnd w:id="303"/>
      <w:r>
        <w:rPr>
          <w:color w:val="000000"/>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15E0B5B" w14:textId="77777777" w:rsidR="00F514D8" w:rsidRDefault="00F514D8" w:rsidP="00F514D8">
      <w:pPr>
        <w:spacing w:line="257" w:lineRule="atLeast"/>
        <w:jc w:val="both"/>
        <w:textAlignment w:val="baseline"/>
        <w:rPr>
          <w:color w:val="000000"/>
          <w:szCs w:val="24"/>
        </w:rPr>
      </w:pPr>
      <w:bookmarkStart w:id="304" w:name="part_f903c1a7ab87464a98223a3b8db915bc"/>
      <w:bookmarkEnd w:id="304"/>
      <w:r>
        <w:rPr>
          <w:color w:val="000000"/>
          <w:szCs w:val="24"/>
        </w:rPr>
        <w:t>22.2.2. Pirkėjas turi teisę vienašališkai nutraukti Sutartį ar jos dalį raštu įspėjęs Tiekėją prieš ne trumpesnį nei 10 (dešimties) dienų terminą, jeigu: </w:t>
      </w:r>
    </w:p>
    <w:p w14:paraId="7FE67DC4" w14:textId="77777777" w:rsidR="00F514D8" w:rsidRDefault="00F514D8" w:rsidP="00F514D8">
      <w:pPr>
        <w:spacing w:line="257" w:lineRule="atLeast"/>
        <w:jc w:val="both"/>
        <w:textAlignment w:val="baseline"/>
        <w:rPr>
          <w:color w:val="000000"/>
          <w:szCs w:val="24"/>
        </w:rPr>
      </w:pPr>
      <w:bookmarkStart w:id="305" w:name="part_5ccd48ddf20b4c7da078f2d2ed8c9c01"/>
      <w:bookmarkEnd w:id="305"/>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4873D4FE" w14:textId="77777777" w:rsidR="00F514D8" w:rsidRDefault="00F514D8" w:rsidP="00F514D8">
      <w:pPr>
        <w:spacing w:line="257" w:lineRule="atLeast"/>
        <w:jc w:val="both"/>
        <w:rPr>
          <w:color w:val="000000"/>
          <w:szCs w:val="24"/>
        </w:rPr>
      </w:pPr>
      <w:bookmarkStart w:id="306" w:name="part_97223f15829a42b98ee1463f1475114f"/>
      <w:bookmarkEnd w:id="306"/>
      <w:r>
        <w:rPr>
          <w:color w:val="000000"/>
          <w:szCs w:val="24"/>
        </w:rPr>
        <w:lastRenderedPageBreak/>
        <w:t>22.2.2.2. Tiekėjo padėtis pasikeičia ir jis atitinka pirkimo dokumentuose nustatytą pašalinimo pagrindą, kuris taikomas ir Sutarties galiojimo metu;</w:t>
      </w:r>
    </w:p>
    <w:p w14:paraId="1EBEF9CE" w14:textId="77777777" w:rsidR="00F514D8" w:rsidRDefault="00F514D8" w:rsidP="00F514D8">
      <w:pPr>
        <w:spacing w:line="257" w:lineRule="atLeast"/>
        <w:jc w:val="both"/>
        <w:textAlignment w:val="baseline"/>
        <w:rPr>
          <w:color w:val="000000"/>
          <w:szCs w:val="24"/>
        </w:rPr>
      </w:pPr>
      <w:bookmarkStart w:id="307" w:name="part_1b7bddcca159478786fab5db33d9b961"/>
      <w:bookmarkEnd w:id="307"/>
      <w:r>
        <w:rPr>
          <w:color w:val="000000"/>
          <w:szCs w:val="24"/>
        </w:rPr>
        <w:t>22.2.2.3. pasikeičia teisės aktai, susiję su Sutarties objektu, Sutarties vykdymu, ar su Pirkėjo vykdoma veikla, kuriai buvo sudaryta Sutartis, ir dėl tokių pakeitimų Pirkėjas nusprendžia nutraukti Sutartį;  </w:t>
      </w:r>
    </w:p>
    <w:p w14:paraId="1F820C09" w14:textId="77777777" w:rsidR="00F514D8" w:rsidRDefault="00F514D8" w:rsidP="00F514D8">
      <w:pPr>
        <w:spacing w:line="257" w:lineRule="atLeast"/>
        <w:jc w:val="both"/>
        <w:textAlignment w:val="baseline"/>
        <w:rPr>
          <w:color w:val="000000"/>
          <w:szCs w:val="24"/>
        </w:rPr>
      </w:pPr>
      <w:bookmarkStart w:id="308" w:name="part_edb9a2d757104f5893aeacad5e016645"/>
      <w:bookmarkEnd w:id="308"/>
      <w:r>
        <w:rPr>
          <w:color w:val="000000"/>
          <w:szCs w:val="24"/>
        </w:rPr>
        <w:t>22.2.2.4. Pirkėjas nusprendžia nebevykdyti veiklos, kurios vykdymui Sutartimi įsigyjamos Prekės ir Sutarties poreikis išnyksta; </w:t>
      </w:r>
    </w:p>
    <w:p w14:paraId="5B147196" w14:textId="77777777" w:rsidR="00F514D8" w:rsidRDefault="00F514D8" w:rsidP="00F514D8">
      <w:pPr>
        <w:spacing w:line="257" w:lineRule="atLeast"/>
        <w:jc w:val="both"/>
        <w:textAlignment w:val="baseline"/>
        <w:rPr>
          <w:color w:val="000000"/>
          <w:szCs w:val="24"/>
        </w:rPr>
      </w:pPr>
      <w:bookmarkStart w:id="309" w:name="part_f008cf78219b4f4a89cf7c9a8e8c9322"/>
      <w:bookmarkEnd w:id="309"/>
      <w:r>
        <w:rPr>
          <w:color w:val="000000"/>
          <w:szCs w:val="24"/>
        </w:rPr>
        <w:t>22.2.2.5. Pirkėjo valdymo organas priima sprendimą, dėl kurio Sutarties poreikis išnyksta; </w:t>
      </w:r>
    </w:p>
    <w:p w14:paraId="3A5669CC" w14:textId="77777777" w:rsidR="00F514D8" w:rsidRDefault="00F514D8" w:rsidP="00F514D8">
      <w:pPr>
        <w:spacing w:line="257" w:lineRule="atLeast"/>
        <w:jc w:val="both"/>
        <w:textAlignment w:val="baseline"/>
        <w:rPr>
          <w:color w:val="000000"/>
          <w:szCs w:val="24"/>
        </w:rPr>
      </w:pPr>
      <w:bookmarkStart w:id="310" w:name="part_356c89d2b96342b9ac7ca61c8006e7fe"/>
      <w:bookmarkEnd w:id="310"/>
      <w:r>
        <w:rPr>
          <w:color w:val="000000"/>
          <w:szCs w:val="24"/>
        </w:rPr>
        <w:t>22.2.2.6. pasikeičia (pablogėja) Pirkėjo finansinė padėtis ar Pirkėjas negauna / netenka finansavimo ir dėl šios priežasties nusprendžia nutraukti Sutartį; </w:t>
      </w:r>
    </w:p>
    <w:p w14:paraId="20259CF0" w14:textId="77777777" w:rsidR="00F514D8" w:rsidRDefault="00F514D8" w:rsidP="00F514D8">
      <w:pPr>
        <w:spacing w:line="257" w:lineRule="atLeast"/>
        <w:jc w:val="both"/>
        <w:textAlignment w:val="baseline"/>
        <w:rPr>
          <w:color w:val="000000"/>
          <w:szCs w:val="24"/>
        </w:rPr>
      </w:pPr>
      <w:bookmarkStart w:id="311" w:name="part_209a75e01d9245b3aca223ad5c3c5fec"/>
      <w:bookmarkEnd w:id="311"/>
      <w:r>
        <w:rPr>
          <w:color w:val="000000"/>
          <w:szCs w:val="24"/>
        </w:rPr>
        <w:t>22.2.2.7. keičiasi Pirkėjo organizacinė struktūra – juridinis statusas, pobūdis ar valdymo struktūra ir tai gali turėti įtakos tinkamam Sutarties įvykdymui arba Sutarties poreikiui; </w:t>
      </w:r>
    </w:p>
    <w:p w14:paraId="5E027741" w14:textId="77777777" w:rsidR="00F514D8" w:rsidRDefault="00F514D8" w:rsidP="00F514D8">
      <w:pPr>
        <w:spacing w:line="257" w:lineRule="atLeast"/>
        <w:jc w:val="both"/>
        <w:textAlignment w:val="baseline"/>
        <w:rPr>
          <w:color w:val="000000"/>
          <w:szCs w:val="24"/>
        </w:rPr>
      </w:pPr>
      <w:bookmarkStart w:id="312" w:name="part_85a36abfded74553abd0b10add72e757"/>
      <w:bookmarkEnd w:id="312"/>
      <w:r>
        <w:rPr>
          <w:color w:val="000000"/>
          <w:szCs w:val="24"/>
        </w:rPr>
        <w:t>22.2.2.8. nebelieka perkamų Prekių poreikio; </w:t>
      </w:r>
    </w:p>
    <w:p w14:paraId="1FA5F12D" w14:textId="77777777" w:rsidR="00F514D8" w:rsidRDefault="00F514D8" w:rsidP="00F514D8">
      <w:pPr>
        <w:spacing w:line="257" w:lineRule="atLeast"/>
        <w:jc w:val="both"/>
        <w:textAlignment w:val="baseline"/>
        <w:rPr>
          <w:color w:val="000000"/>
          <w:szCs w:val="24"/>
        </w:rPr>
      </w:pPr>
      <w:bookmarkStart w:id="313" w:name="part_f748bcf2bccc44a8b06f20698b2c9968"/>
      <w:bookmarkEnd w:id="313"/>
      <w:r>
        <w:rPr>
          <w:color w:val="000000"/>
          <w:szCs w:val="24"/>
        </w:rPr>
        <w:t>22.2.2.9. Pirkėjas iš pirkimų priežiūrą atliekančių institucijų gauna nurodymą / rekomendaciją nutraukti Sutartį;</w:t>
      </w:r>
    </w:p>
    <w:p w14:paraId="3C2208CA" w14:textId="77777777" w:rsidR="00F514D8" w:rsidRDefault="00F514D8" w:rsidP="00F514D8">
      <w:pPr>
        <w:spacing w:line="257" w:lineRule="atLeast"/>
        <w:jc w:val="both"/>
        <w:textAlignment w:val="baseline"/>
        <w:rPr>
          <w:color w:val="000000"/>
          <w:szCs w:val="24"/>
        </w:rPr>
      </w:pPr>
      <w:bookmarkStart w:id="314" w:name="part_790a68ca3b7842e7be04b8396ea38a0c"/>
      <w:bookmarkEnd w:id="314"/>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0B80521" w14:textId="77777777" w:rsidR="00F514D8" w:rsidRDefault="00F514D8" w:rsidP="00F514D8">
      <w:pPr>
        <w:spacing w:line="257" w:lineRule="atLeast"/>
        <w:jc w:val="both"/>
        <w:textAlignment w:val="baseline"/>
        <w:rPr>
          <w:color w:val="000000"/>
          <w:szCs w:val="24"/>
        </w:rPr>
      </w:pPr>
      <w:bookmarkStart w:id="315" w:name="part_b895c993d309446280ac23d4c4c6b3af"/>
      <w:bookmarkEnd w:id="315"/>
      <w:r>
        <w:rPr>
          <w:color w:val="000000"/>
          <w:szCs w:val="24"/>
        </w:rPr>
        <w:t>22.2.2.11. Tiekėjas atsisako pašalinti arba nepašalina Prekių trūkumų per Pirkėjo nustatytus protingus terminus;</w:t>
      </w:r>
    </w:p>
    <w:p w14:paraId="2EA96B00" w14:textId="77777777" w:rsidR="00F514D8" w:rsidRDefault="00F514D8" w:rsidP="00F514D8">
      <w:pPr>
        <w:spacing w:line="257" w:lineRule="atLeast"/>
        <w:jc w:val="both"/>
        <w:textAlignment w:val="baseline"/>
        <w:rPr>
          <w:color w:val="000000"/>
          <w:szCs w:val="24"/>
        </w:rPr>
      </w:pPr>
      <w:bookmarkStart w:id="316" w:name="part_7bde14bfbf2441d791b8e711c8f8ddf3"/>
      <w:bookmarkEnd w:id="316"/>
      <w:r>
        <w:rPr>
          <w:color w:val="000000"/>
          <w:szCs w:val="24"/>
        </w:rPr>
        <w:t>22.2.2.12. Tiekėjas pažeidžia Sutartį arba įstatymus bei kitus teisės aktus ir per Pirkėjo rašytinėje pretenzijoje nurodytą terminą neištaiso pažeidimo.</w:t>
      </w:r>
    </w:p>
    <w:p w14:paraId="347AB8B1" w14:textId="77777777" w:rsidR="00F514D8" w:rsidRDefault="00F514D8" w:rsidP="00F514D8">
      <w:pPr>
        <w:spacing w:line="257" w:lineRule="atLeast"/>
        <w:jc w:val="both"/>
        <w:textAlignment w:val="baseline"/>
        <w:rPr>
          <w:color w:val="000000"/>
          <w:szCs w:val="24"/>
        </w:rPr>
      </w:pPr>
      <w:bookmarkStart w:id="317" w:name="part_a263119254d942f489788567ed00e7c5"/>
      <w:bookmarkEnd w:id="317"/>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30C2D89" w14:textId="77777777" w:rsidR="00F514D8" w:rsidRDefault="00F514D8" w:rsidP="00F514D8">
      <w:pPr>
        <w:spacing w:line="257" w:lineRule="atLeast"/>
        <w:jc w:val="both"/>
        <w:textAlignment w:val="baseline"/>
        <w:rPr>
          <w:color w:val="000000"/>
          <w:szCs w:val="24"/>
        </w:rPr>
      </w:pPr>
      <w:bookmarkStart w:id="318" w:name="part_11b5f45ece72456aab71665d5fef239c"/>
      <w:bookmarkEnd w:id="318"/>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53BD10C" w14:textId="77777777" w:rsidR="00F514D8" w:rsidRDefault="00F514D8" w:rsidP="00F514D8">
      <w:pPr>
        <w:spacing w:line="257" w:lineRule="atLeast"/>
        <w:jc w:val="both"/>
        <w:textAlignment w:val="baseline"/>
        <w:rPr>
          <w:color w:val="000000"/>
          <w:szCs w:val="24"/>
        </w:rPr>
      </w:pPr>
      <w:bookmarkStart w:id="319" w:name="part_de604d3a70c54dd5ad194664adc38477"/>
      <w:bookmarkEnd w:id="319"/>
      <w:r>
        <w:rPr>
          <w:color w:val="000000"/>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2CFADA6" w14:textId="77777777" w:rsidR="00F514D8" w:rsidRDefault="00F514D8" w:rsidP="00F514D8">
      <w:pPr>
        <w:spacing w:line="257" w:lineRule="atLeast"/>
        <w:jc w:val="both"/>
        <w:textAlignment w:val="baseline"/>
        <w:rPr>
          <w:color w:val="000000"/>
          <w:szCs w:val="24"/>
        </w:rPr>
      </w:pPr>
      <w:bookmarkStart w:id="320" w:name="part_6ab8d938d27449d2b305d15cd9c291ca"/>
      <w:bookmarkEnd w:id="320"/>
      <w:r>
        <w:rPr>
          <w:color w:val="000000"/>
          <w:szCs w:val="24"/>
        </w:rPr>
        <w:t>22.2.6. Pirkėjas turi teisę vienašališkai nutraukti Sutartį ir kitais Specialiosiose sąlygose (jei taikoma) ir įstatymuose bei kituose teisės aktuose įtvirtintais atvejais. </w:t>
      </w:r>
    </w:p>
    <w:p w14:paraId="34458F8C" w14:textId="77777777" w:rsidR="00F514D8" w:rsidRDefault="00F514D8" w:rsidP="00F514D8">
      <w:pPr>
        <w:spacing w:line="257" w:lineRule="atLeast"/>
        <w:jc w:val="both"/>
        <w:textAlignment w:val="baseline"/>
        <w:rPr>
          <w:color w:val="000000"/>
          <w:szCs w:val="24"/>
        </w:rPr>
      </w:pPr>
      <w:bookmarkStart w:id="321" w:name="part_f45fedb9bd0b4fb98ac70cadbf95ca83"/>
      <w:bookmarkEnd w:id="321"/>
      <w:r>
        <w:rPr>
          <w:color w:val="000000"/>
          <w:szCs w:val="24"/>
        </w:rPr>
        <w:t>22.2.7. Sutartis laikoma nutraukta kitą dieną po to, kai pasibaigia įspėjimo apie Sutarties nutraukimą terminas.  </w:t>
      </w:r>
    </w:p>
    <w:p w14:paraId="6BA0CA52" w14:textId="77777777" w:rsidR="00F514D8" w:rsidRDefault="00F514D8" w:rsidP="00F514D8">
      <w:pPr>
        <w:spacing w:line="257" w:lineRule="atLeast"/>
        <w:jc w:val="both"/>
        <w:textAlignment w:val="baseline"/>
        <w:rPr>
          <w:color w:val="000000"/>
          <w:szCs w:val="24"/>
        </w:rPr>
      </w:pPr>
      <w:bookmarkStart w:id="322" w:name="part_014a836e0f8441e9be6c2180b8b7a912"/>
      <w:bookmarkEnd w:id="322"/>
      <w:r>
        <w:rPr>
          <w:color w:val="000000"/>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27E8B2D" w14:textId="77777777" w:rsidR="00F514D8" w:rsidRDefault="00F514D8" w:rsidP="00F514D8">
      <w:pPr>
        <w:spacing w:line="257" w:lineRule="atLeast"/>
        <w:jc w:val="both"/>
        <w:textAlignment w:val="baseline"/>
        <w:rPr>
          <w:color w:val="000000"/>
          <w:szCs w:val="24"/>
        </w:rPr>
      </w:pPr>
      <w:r>
        <w:rPr>
          <w:color w:val="000000"/>
          <w:szCs w:val="24"/>
        </w:rPr>
        <w:lastRenderedPageBreak/>
        <w:t> </w:t>
      </w:r>
    </w:p>
    <w:p w14:paraId="1BADF9AB" w14:textId="77777777" w:rsidR="00F514D8" w:rsidRDefault="00F514D8" w:rsidP="00F514D8">
      <w:pPr>
        <w:spacing w:line="257" w:lineRule="atLeast"/>
        <w:jc w:val="center"/>
        <w:rPr>
          <w:color w:val="000000"/>
          <w:szCs w:val="24"/>
        </w:rPr>
      </w:pPr>
      <w:bookmarkStart w:id="323" w:name="part_ac406206a9024e8880d0a211020535f7"/>
      <w:bookmarkEnd w:id="323"/>
      <w:r>
        <w:rPr>
          <w:b/>
          <w:bCs/>
          <w:color w:val="000000"/>
          <w:szCs w:val="24"/>
        </w:rPr>
        <w:t>22.3.  Sutarties nutraukimas Tiekėjo iniciatyva</w:t>
      </w:r>
    </w:p>
    <w:p w14:paraId="7C4FD10F" w14:textId="77777777" w:rsidR="00F514D8" w:rsidRDefault="00F514D8" w:rsidP="00F514D8">
      <w:pPr>
        <w:spacing w:line="257" w:lineRule="atLeast"/>
        <w:jc w:val="both"/>
        <w:rPr>
          <w:color w:val="000000"/>
          <w:szCs w:val="24"/>
        </w:rPr>
      </w:pPr>
      <w:r>
        <w:rPr>
          <w:b/>
          <w:bCs/>
          <w:color w:val="000000"/>
          <w:szCs w:val="24"/>
        </w:rPr>
        <w:t> </w:t>
      </w:r>
    </w:p>
    <w:p w14:paraId="1D1438A4" w14:textId="77777777" w:rsidR="00F514D8" w:rsidRDefault="00F514D8" w:rsidP="00F514D8">
      <w:pPr>
        <w:spacing w:line="257" w:lineRule="atLeast"/>
        <w:jc w:val="both"/>
        <w:textAlignment w:val="baseline"/>
        <w:rPr>
          <w:color w:val="000000"/>
          <w:szCs w:val="24"/>
        </w:rPr>
      </w:pPr>
      <w:bookmarkStart w:id="324" w:name="part_dde94d2b61584f27b736d19d04fc8380"/>
      <w:bookmarkEnd w:id="324"/>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BCDBFB9" w14:textId="77777777" w:rsidR="00F514D8" w:rsidRDefault="00F514D8" w:rsidP="00F514D8">
      <w:pPr>
        <w:spacing w:line="257" w:lineRule="atLeast"/>
        <w:jc w:val="both"/>
        <w:textAlignment w:val="baseline"/>
        <w:rPr>
          <w:color w:val="000000"/>
          <w:szCs w:val="24"/>
        </w:rPr>
      </w:pPr>
      <w:bookmarkStart w:id="325" w:name="part_02f28e9ae7224bc7844036f09241fc30"/>
      <w:bookmarkEnd w:id="325"/>
      <w:r>
        <w:rPr>
          <w:color w:val="000000"/>
          <w:szCs w:val="24"/>
        </w:rPr>
        <w:t>22.3.2. Tiekėjas turi teisę vienašališkai nutraukti Sutartį, įspėjęs Pirkėją raštu prieš ne trumpesnį nei 10 (dešimties) dienų terminą, jeigu:</w:t>
      </w:r>
    </w:p>
    <w:p w14:paraId="0F40F560" w14:textId="77777777" w:rsidR="00F514D8" w:rsidRDefault="00F514D8" w:rsidP="00F514D8">
      <w:pPr>
        <w:spacing w:line="257" w:lineRule="atLeast"/>
        <w:jc w:val="both"/>
        <w:textAlignment w:val="baseline"/>
        <w:rPr>
          <w:color w:val="000000"/>
          <w:szCs w:val="24"/>
        </w:rPr>
      </w:pPr>
      <w:bookmarkStart w:id="326" w:name="part_31d34e9cb9f744d5bfaf46d05488b0b7"/>
      <w:bookmarkEnd w:id="326"/>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121D32" w14:textId="77777777" w:rsidR="00F514D8" w:rsidRDefault="00F514D8" w:rsidP="00F514D8">
      <w:pPr>
        <w:spacing w:line="257" w:lineRule="atLeast"/>
        <w:jc w:val="both"/>
        <w:textAlignment w:val="baseline"/>
        <w:rPr>
          <w:color w:val="000000"/>
          <w:szCs w:val="24"/>
        </w:rPr>
      </w:pPr>
      <w:bookmarkStart w:id="327" w:name="part_e7c2a6c01c1c4bc699523d5f2e4efd2a"/>
      <w:bookmarkEnd w:id="327"/>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3F6DF48" w14:textId="77777777" w:rsidR="00F514D8" w:rsidRDefault="00F514D8" w:rsidP="00F514D8">
      <w:pPr>
        <w:spacing w:line="257" w:lineRule="atLeast"/>
        <w:jc w:val="both"/>
        <w:textAlignment w:val="baseline"/>
        <w:rPr>
          <w:color w:val="000000"/>
          <w:szCs w:val="24"/>
        </w:rPr>
      </w:pPr>
      <w:bookmarkStart w:id="328" w:name="part_22f7aa6198a847d1aca593b9da22f97d"/>
      <w:bookmarkEnd w:id="328"/>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0E09803" w14:textId="77777777" w:rsidR="00F514D8" w:rsidRDefault="00F514D8" w:rsidP="00F514D8">
      <w:pPr>
        <w:spacing w:line="257" w:lineRule="atLeast"/>
        <w:jc w:val="both"/>
        <w:textAlignment w:val="baseline"/>
        <w:rPr>
          <w:color w:val="000000"/>
          <w:szCs w:val="24"/>
        </w:rPr>
      </w:pPr>
      <w:bookmarkStart w:id="329" w:name="part_3a748e8546c340bb8150732bd3959104"/>
      <w:bookmarkEnd w:id="329"/>
      <w:r>
        <w:rPr>
          <w:color w:val="000000"/>
          <w:szCs w:val="24"/>
        </w:rPr>
        <w:t>22.3.4. Tiekėjas turi teisę vienašališkai nutraukti Sutartį ir kitais įstatymuose bei kituose teisės aktuose įtvirtintais atvejais. </w:t>
      </w:r>
    </w:p>
    <w:p w14:paraId="6334702C" w14:textId="77777777" w:rsidR="00F514D8" w:rsidRDefault="00F514D8" w:rsidP="00F514D8">
      <w:pPr>
        <w:spacing w:line="257" w:lineRule="atLeast"/>
        <w:jc w:val="both"/>
        <w:textAlignment w:val="baseline"/>
        <w:rPr>
          <w:color w:val="000000"/>
          <w:szCs w:val="24"/>
        </w:rPr>
      </w:pPr>
      <w:bookmarkStart w:id="330" w:name="part_e064a682d66e46aa83b3b3b8db3f32e4"/>
      <w:bookmarkEnd w:id="330"/>
      <w:r>
        <w:rPr>
          <w:color w:val="000000"/>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DC033F4" w14:textId="77777777" w:rsidR="00F514D8" w:rsidRDefault="00F514D8" w:rsidP="00F514D8">
      <w:pPr>
        <w:spacing w:line="257" w:lineRule="atLeast"/>
        <w:jc w:val="both"/>
        <w:textAlignment w:val="baseline"/>
        <w:rPr>
          <w:color w:val="000000"/>
          <w:szCs w:val="24"/>
        </w:rPr>
      </w:pPr>
      <w:bookmarkStart w:id="331" w:name="part_bb2946930a5243dea17af0a60528ef55"/>
      <w:bookmarkEnd w:id="331"/>
      <w:r>
        <w:rPr>
          <w:color w:val="000000"/>
          <w:szCs w:val="24"/>
        </w:rPr>
        <w:t>22.3.6. Sutartis laikoma nutraukta kitą dieną po to, kai pasibaigia įspėjimo apie Sutarties nutraukimą terminas. </w:t>
      </w:r>
    </w:p>
    <w:p w14:paraId="01960E08" w14:textId="77777777" w:rsidR="00F514D8" w:rsidRDefault="00F514D8" w:rsidP="00F514D8">
      <w:pPr>
        <w:spacing w:line="257" w:lineRule="atLeast"/>
        <w:jc w:val="both"/>
        <w:textAlignment w:val="baseline"/>
        <w:rPr>
          <w:color w:val="000000"/>
          <w:szCs w:val="24"/>
        </w:rPr>
      </w:pPr>
      <w:bookmarkStart w:id="332" w:name="part_e21fd68b0faa42f09d2b9d066ba96270"/>
      <w:bookmarkEnd w:id="332"/>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4A4FC14" w14:textId="77777777" w:rsidR="00F514D8" w:rsidRDefault="00F514D8" w:rsidP="00F514D8">
      <w:pPr>
        <w:spacing w:line="257" w:lineRule="atLeast"/>
        <w:jc w:val="both"/>
        <w:textAlignment w:val="baseline"/>
        <w:rPr>
          <w:color w:val="000000"/>
          <w:szCs w:val="24"/>
        </w:rPr>
      </w:pPr>
      <w:r>
        <w:rPr>
          <w:color w:val="000000"/>
          <w:szCs w:val="24"/>
        </w:rPr>
        <w:t> </w:t>
      </w:r>
    </w:p>
    <w:p w14:paraId="78678DCA" w14:textId="77777777" w:rsidR="00F514D8" w:rsidRDefault="00F514D8" w:rsidP="00F514D8">
      <w:pPr>
        <w:spacing w:line="257" w:lineRule="atLeast"/>
        <w:jc w:val="center"/>
        <w:rPr>
          <w:color w:val="000000"/>
          <w:szCs w:val="24"/>
        </w:rPr>
      </w:pPr>
      <w:bookmarkStart w:id="333" w:name="part_35c76df8f4f74feca35e43f93c99ab50"/>
      <w:bookmarkEnd w:id="333"/>
      <w:r>
        <w:rPr>
          <w:b/>
          <w:bCs/>
          <w:color w:val="000000"/>
          <w:szCs w:val="24"/>
        </w:rPr>
        <w:t>22.4.  Šalių teisės ir pareigos Sutarties nutraukimo atveju</w:t>
      </w:r>
    </w:p>
    <w:p w14:paraId="37B773CC" w14:textId="77777777" w:rsidR="00F514D8" w:rsidRDefault="00F514D8" w:rsidP="00F514D8">
      <w:pPr>
        <w:spacing w:line="257" w:lineRule="atLeast"/>
        <w:jc w:val="both"/>
        <w:rPr>
          <w:color w:val="000000"/>
          <w:szCs w:val="24"/>
        </w:rPr>
      </w:pPr>
      <w:r>
        <w:rPr>
          <w:b/>
          <w:bCs/>
          <w:color w:val="000000"/>
          <w:szCs w:val="24"/>
        </w:rPr>
        <w:t> </w:t>
      </w:r>
    </w:p>
    <w:p w14:paraId="13E224DD" w14:textId="77777777" w:rsidR="00F514D8" w:rsidRDefault="00F514D8" w:rsidP="00F514D8">
      <w:pPr>
        <w:spacing w:line="257" w:lineRule="atLeast"/>
        <w:jc w:val="both"/>
        <w:textAlignment w:val="baseline"/>
        <w:rPr>
          <w:color w:val="000000"/>
          <w:szCs w:val="24"/>
        </w:rPr>
      </w:pPr>
      <w:bookmarkStart w:id="334" w:name="part_bd5fc7ef1a364eb2a5d79df2bd6c1ed0"/>
      <w:bookmarkEnd w:id="334"/>
      <w:r>
        <w:rPr>
          <w:color w:val="000000"/>
          <w:szCs w:val="24"/>
        </w:rPr>
        <w:t>22.4.1. Sutarties nutraukimas neturi įtakos ginčų nagrinėjimo tvarką nustatančių Sutarties sąlygų ir kitų Sutarties sąlygų, kurios pagal savo esmę lieka galioti ir po Sutarties nutraukimo, galiojimui. </w:t>
      </w:r>
    </w:p>
    <w:p w14:paraId="65ACFE43" w14:textId="77777777" w:rsidR="00F514D8" w:rsidRDefault="00F514D8" w:rsidP="00F514D8">
      <w:pPr>
        <w:spacing w:line="257" w:lineRule="atLeast"/>
        <w:jc w:val="both"/>
        <w:textAlignment w:val="baseline"/>
        <w:rPr>
          <w:color w:val="000000"/>
          <w:szCs w:val="24"/>
        </w:rPr>
      </w:pPr>
      <w:bookmarkStart w:id="335" w:name="part_c08e37afbd2a4ec6bc544d867ad4f7a9"/>
      <w:bookmarkEnd w:id="335"/>
      <w:r>
        <w:rPr>
          <w:color w:val="000000"/>
          <w:szCs w:val="24"/>
        </w:rPr>
        <w:t>22.4.2. Nutraukus Sutartį, Šalys privalo: </w:t>
      </w:r>
    </w:p>
    <w:p w14:paraId="38A33139" w14:textId="77777777" w:rsidR="00F514D8" w:rsidRDefault="00F514D8" w:rsidP="00F514D8">
      <w:pPr>
        <w:spacing w:line="257" w:lineRule="atLeast"/>
        <w:jc w:val="both"/>
        <w:textAlignment w:val="baseline"/>
        <w:rPr>
          <w:color w:val="000000"/>
          <w:szCs w:val="24"/>
        </w:rPr>
      </w:pPr>
      <w:bookmarkStart w:id="336" w:name="part_144ed4c035f74c9b8ba4ad63c59a8c15"/>
      <w:bookmarkEnd w:id="336"/>
      <w:r>
        <w:rPr>
          <w:color w:val="000000"/>
          <w:szCs w:val="24"/>
        </w:rPr>
        <w:t>22.4.2.1. įsitikinti, jog iki Sutarties nutraukimo dienos pristatytos Prekės ir kiti atlikti veiksmai atitinka Sutarties reikalavimus ir Šalys dėl to viena kitai nebereikš pretenzijų; </w:t>
      </w:r>
    </w:p>
    <w:p w14:paraId="67A42C39" w14:textId="77777777" w:rsidR="00F514D8" w:rsidRDefault="00F514D8" w:rsidP="00F514D8">
      <w:pPr>
        <w:spacing w:line="257" w:lineRule="atLeast"/>
        <w:jc w:val="both"/>
        <w:textAlignment w:val="baseline"/>
        <w:rPr>
          <w:color w:val="000000"/>
          <w:szCs w:val="24"/>
        </w:rPr>
      </w:pPr>
      <w:bookmarkStart w:id="337" w:name="part_6f26d51518ec41fea2286fb05426c468"/>
      <w:bookmarkEnd w:id="337"/>
      <w:r>
        <w:rPr>
          <w:color w:val="000000"/>
          <w:szCs w:val="24"/>
        </w:rPr>
        <w:t>22.4.2.2. atsiskaityti už iki Sutarties nutraukimo pristatytas Prekes, atitinkančias Sutarties reikalavimus; </w:t>
      </w:r>
    </w:p>
    <w:p w14:paraId="204182B7" w14:textId="77777777" w:rsidR="00F514D8" w:rsidRDefault="00F514D8" w:rsidP="00F514D8">
      <w:pPr>
        <w:spacing w:line="257" w:lineRule="atLeast"/>
        <w:jc w:val="both"/>
        <w:textAlignment w:val="baseline"/>
        <w:rPr>
          <w:color w:val="000000"/>
          <w:szCs w:val="24"/>
        </w:rPr>
      </w:pPr>
      <w:bookmarkStart w:id="338" w:name="part_7e498387e5a3483d8f8d66c00040cea2"/>
      <w:bookmarkEnd w:id="338"/>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C407190" w14:textId="77777777" w:rsidR="00F514D8" w:rsidRDefault="00F514D8" w:rsidP="00F514D8">
      <w:pPr>
        <w:spacing w:line="257" w:lineRule="atLeast"/>
        <w:jc w:val="both"/>
        <w:textAlignment w:val="baseline"/>
        <w:rPr>
          <w:color w:val="000000"/>
          <w:szCs w:val="24"/>
        </w:rPr>
      </w:pPr>
      <w:r>
        <w:rPr>
          <w:color w:val="000000"/>
          <w:szCs w:val="24"/>
        </w:rPr>
        <w:t> </w:t>
      </w:r>
    </w:p>
    <w:p w14:paraId="1F5154F1" w14:textId="77777777" w:rsidR="00F514D8" w:rsidRDefault="00F514D8" w:rsidP="00F514D8">
      <w:pPr>
        <w:spacing w:line="257" w:lineRule="atLeast"/>
        <w:jc w:val="center"/>
        <w:rPr>
          <w:color w:val="000000"/>
          <w:szCs w:val="24"/>
        </w:rPr>
      </w:pPr>
      <w:bookmarkStart w:id="339" w:name="part_8618f9a499e646d28111277753a11400"/>
      <w:bookmarkEnd w:id="339"/>
      <w:r>
        <w:rPr>
          <w:b/>
          <w:bCs/>
          <w:caps/>
          <w:color w:val="000000"/>
          <w:szCs w:val="24"/>
        </w:rPr>
        <w:t>23.  PREKIŲ MODELIO AR GAMINTOJO KEITIMAS</w:t>
      </w:r>
    </w:p>
    <w:p w14:paraId="0E345ACD" w14:textId="77777777" w:rsidR="00F514D8" w:rsidRDefault="00F514D8" w:rsidP="00F514D8">
      <w:pPr>
        <w:spacing w:line="257" w:lineRule="atLeast"/>
        <w:jc w:val="both"/>
        <w:rPr>
          <w:color w:val="000000"/>
          <w:szCs w:val="24"/>
        </w:rPr>
      </w:pPr>
      <w:r>
        <w:rPr>
          <w:b/>
          <w:bCs/>
          <w:caps/>
          <w:color w:val="000000"/>
          <w:szCs w:val="24"/>
        </w:rPr>
        <w:t> </w:t>
      </w:r>
    </w:p>
    <w:p w14:paraId="098C1543" w14:textId="77777777" w:rsidR="00F514D8" w:rsidRDefault="00F514D8" w:rsidP="00F514D8">
      <w:pPr>
        <w:spacing w:line="257" w:lineRule="atLeast"/>
        <w:jc w:val="both"/>
        <w:rPr>
          <w:color w:val="000000"/>
          <w:szCs w:val="24"/>
        </w:rPr>
      </w:pPr>
      <w:bookmarkStart w:id="340" w:name="part_b69eb48c0a2442eda39c5ff13d8d592a"/>
      <w:bookmarkEnd w:id="340"/>
      <w:r>
        <w:rPr>
          <w:caps/>
          <w:color w:val="000000"/>
          <w:szCs w:val="24"/>
        </w:rPr>
        <w:t>23.1. </w:t>
      </w:r>
      <w:r>
        <w:rPr>
          <w:color w:val="000000"/>
          <w:szCs w:val="24"/>
        </w:rPr>
        <w:t>Tiekėjas turi teisę keisti Prekių modelį ar gamintoją, jei yra visos toliau nurodytos sąlygos:</w:t>
      </w:r>
    </w:p>
    <w:p w14:paraId="5E1853F3" w14:textId="77777777" w:rsidR="00F514D8" w:rsidRDefault="00F514D8" w:rsidP="00F514D8">
      <w:pPr>
        <w:spacing w:line="257" w:lineRule="atLeast"/>
        <w:jc w:val="both"/>
        <w:rPr>
          <w:color w:val="000000"/>
          <w:szCs w:val="24"/>
        </w:rPr>
      </w:pPr>
      <w:bookmarkStart w:id="341" w:name="part_0bf52926795d4d3aa61eb15f6a8db972"/>
      <w:bookmarkEnd w:id="341"/>
      <w:r>
        <w:rPr>
          <w:color w:val="000000"/>
          <w:szCs w:val="24"/>
        </w:rPr>
        <w:t xml:space="preserve">23.1.1. jei Tiekėjo pasiūlyme nurodytos Prekės nebegaminamos ar iš esmės sutriko jų tiekimas ir gautas gamintojo patvirtinimas ir (ar) Prekės, jų gamintojas kelia grėsmę nacionaliniam saugumui ir (ar) Prekių </w:t>
      </w:r>
      <w:r>
        <w:rPr>
          <w:color w:val="000000"/>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color w:val="000000"/>
          <w:szCs w:val="24"/>
          <w:vertAlign w:val="superscript"/>
        </w:rPr>
        <w:t>1 </w:t>
      </w:r>
      <w:r>
        <w:rPr>
          <w:color w:val="000000"/>
          <w:szCs w:val="24"/>
        </w:rPr>
        <w:t>dalies nuostatų;</w:t>
      </w:r>
    </w:p>
    <w:p w14:paraId="66597C59" w14:textId="77777777" w:rsidR="00F514D8" w:rsidRDefault="00F514D8" w:rsidP="00F514D8">
      <w:pPr>
        <w:spacing w:line="257" w:lineRule="atLeast"/>
        <w:jc w:val="both"/>
        <w:rPr>
          <w:color w:val="000000"/>
          <w:szCs w:val="24"/>
        </w:rPr>
      </w:pPr>
      <w:bookmarkStart w:id="342" w:name="part_9edd7af572c64b9eacf346adf572b301"/>
      <w:bookmarkEnd w:id="342"/>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20451D4" w14:textId="77777777" w:rsidR="00F514D8" w:rsidRDefault="00F514D8" w:rsidP="00F514D8">
      <w:pPr>
        <w:spacing w:line="257" w:lineRule="atLeast"/>
        <w:jc w:val="both"/>
        <w:rPr>
          <w:color w:val="000000"/>
          <w:szCs w:val="24"/>
        </w:rPr>
      </w:pPr>
      <w:bookmarkStart w:id="343" w:name="part_b533d3b36f2b43318a82bc9424b14342"/>
      <w:bookmarkEnd w:id="343"/>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šiuo metu tiekiamos Prekės</w:t>
      </w:r>
      <w:r>
        <w:rPr>
          <w:color w:val="000000"/>
          <w:szCs w:val="24"/>
        </w:rPr>
        <w:t>;</w:t>
      </w:r>
    </w:p>
    <w:p w14:paraId="4AC3F048" w14:textId="77777777" w:rsidR="00F514D8" w:rsidRDefault="00F514D8" w:rsidP="00F514D8">
      <w:pPr>
        <w:spacing w:line="257" w:lineRule="atLeast"/>
        <w:jc w:val="both"/>
        <w:rPr>
          <w:color w:val="000000"/>
          <w:szCs w:val="24"/>
        </w:rPr>
      </w:pPr>
      <w:bookmarkStart w:id="344" w:name="part_d3def91269534a218adc044a60d3858d"/>
      <w:bookmarkEnd w:id="344"/>
      <w:r>
        <w:rPr>
          <w:color w:val="000000"/>
          <w:szCs w:val="24"/>
        </w:rPr>
        <w:t>23.1.4. Šalys sudarė rašytinį susitarimą prie Sutarties dėl Prekių keitimo.</w:t>
      </w:r>
    </w:p>
    <w:p w14:paraId="59E5D1D2" w14:textId="77777777" w:rsidR="00F514D8" w:rsidRDefault="00F514D8" w:rsidP="00F514D8">
      <w:pPr>
        <w:spacing w:line="257" w:lineRule="atLeast"/>
        <w:jc w:val="both"/>
        <w:rPr>
          <w:color w:val="000000"/>
          <w:szCs w:val="24"/>
        </w:rPr>
      </w:pPr>
      <w:bookmarkStart w:id="345" w:name="part_9a2538b48eab4ba28d1a52a86ae11187"/>
      <w:bookmarkEnd w:id="345"/>
      <w:r>
        <w:rPr>
          <w:color w:val="000000"/>
          <w:szCs w:val="24"/>
        </w:rPr>
        <w:t>23.2. Šiame Bendrųjų sąlygų skyriuje nurodytu atveju Prekės turi būti pristatytos už ne didesnę nei pasiūlyme nurodytą kainą.</w:t>
      </w:r>
    </w:p>
    <w:p w14:paraId="60AF530F" w14:textId="77777777" w:rsidR="00F514D8" w:rsidRDefault="00F514D8" w:rsidP="00F514D8">
      <w:pPr>
        <w:spacing w:line="257" w:lineRule="atLeast"/>
        <w:jc w:val="both"/>
        <w:rPr>
          <w:color w:val="000000"/>
          <w:szCs w:val="24"/>
        </w:rPr>
      </w:pPr>
      <w:r>
        <w:rPr>
          <w:color w:val="000000"/>
          <w:szCs w:val="24"/>
        </w:rPr>
        <w:t> </w:t>
      </w:r>
    </w:p>
    <w:p w14:paraId="41124442" w14:textId="77777777" w:rsidR="00F514D8" w:rsidRDefault="00F514D8" w:rsidP="00F514D8">
      <w:pPr>
        <w:spacing w:line="257" w:lineRule="atLeast"/>
        <w:ind w:left="360" w:hanging="360"/>
        <w:jc w:val="center"/>
        <w:rPr>
          <w:color w:val="000000"/>
          <w:szCs w:val="24"/>
        </w:rPr>
      </w:pPr>
      <w:bookmarkStart w:id="346" w:name="part_c250ac8ea732435d99f67711adc094f0"/>
      <w:bookmarkEnd w:id="346"/>
      <w:r>
        <w:rPr>
          <w:b/>
          <w:bCs/>
          <w:caps/>
          <w:color w:val="000000"/>
          <w:szCs w:val="24"/>
        </w:rPr>
        <w:t>24. BENDRAVIMO TVARKA IR KALBA</w:t>
      </w:r>
    </w:p>
    <w:p w14:paraId="74D181B3" w14:textId="77777777" w:rsidR="00F514D8" w:rsidRDefault="00F514D8" w:rsidP="00F514D8">
      <w:pPr>
        <w:spacing w:line="257" w:lineRule="atLeast"/>
        <w:ind w:left="360"/>
        <w:jc w:val="both"/>
        <w:rPr>
          <w:color w:val="000000"/>
          <w:szCs w:val="24"/>
        </w:rPr>
      </w:pPr>
      <w:r>
        <w:rPr>
          <w:b/>
          <w:bCs/>
          <w:caps/>
          <w:color w:val="000000"/>
          <w:szCs w:val="24"/>
        </w:rPr>
        <w:t> </w:t>
      </w:r>
    </w:p>
    <w:p w14:paraId="2469952F" w14:textId="77777777" w:rsidR="00F514D8" w:rsidRDefault="00F514D8" w:rsidP="00F514D8">
      <w:pPr>
        <w:spacing w:line="257" w:lineRule="atLeast"/>
        <w:jc w:val="both"/>
        <w:rPr>
          <w:color w:val="000000"/>
          <w:szCs w:val="24"/>
        </w:rPr>
      </w:pPr>
      <w:bookmarkStart w:id="347" w:name="part_d767e0f6f1e54e86856c19f54351c60a"/>
      <w:bookmarkEnd w:id="347"/>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18CE7F2" w14:textId="77777777" w:rsidR="00F514D8" w:rsidRDefault="00F514D8" w:rsidP="00F514D8">
      <w:pPr>
        <w:spacing w:line="257" w:lineRule="atLeast"/>
        <w:jc w:val="both"/>
        <w:rPr>
          <w:color w:val="000000"/>
          <w:szCs w:val="24"/>
        </w:rPr>
      </w:pPr>
      <w:bookmarkStart w:id="348" w:name="part_a17b32d11af84db791ec82dde93cfe02"/>
      <w:bookmarkEnd w:id="348"/>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AAE76A" w14:textId="77777777" w:rsidR="00F514D8" w:rsidRDefault="00F514D8" w:rsidP="00F514D8">
      <w:pPr>
        <w:spacing w:line="257" w:lineRule="atLeast"/>
        <w:jc w:val="both"/>
        <w:rPr>
          <w:color w:val="000000"/>
          <w:szCs w:val="24"/>
        </w:rPr>
      </w:pPr>
      <w:bookmarkStart w:id="349" w:name="part_4f6fa3f6751140f6bceb9d9f940b7b23"/>
      <w:bookmarkEnd w:id="349"/>
      <w:r>
        <w:rPr>
          <w:color w:val="000000"/>
          <w:szCs w:val="24"/>
        </w:rPr>
        <w:t>24.3. Jeigu pranešimas yra įteikiamas asmeniškai arba siunčiamas paštu ar per kurjerį, jis turi būti įteikiamas pasirašytinai ir laikomas gautu gavimo patvirtinime nurodytą dieną.</w:t>
      </w:r>
    </w:p>
    <w:p w14:paraId="587C7F56" w14:textId="77777777" w:rsidR="00F514D8" w:rsidRDefault="00F514D8" w:rsidP="00F514D8">
      <w:pPr>
        <w:spacing w:line="257" w:lineRule="atLeast"/>
        <w:jc w:val="both"/>
        <w:rPr>
          <w:color w:val="000000"/>
          <w:szCs w:val="24"/>
        </w:rPr>
      </w:pPr>
      <w:bookmarkStart w:id="350" w:name="part_ba27b372997f4b95a3e9db8445d2163d"/>
      <w:bookmarkEnd w:id="350"/>
      <w:r>
        <w:rPr>
          <w:color w:val="000000"/>
          <w:szCs w:val="24"/>
        </w:rPr>
        <w:t>24.4. Jeigu pranešimas siunčiamas el. paštu, laikoma, kad Šalis jį gavo kitą darbo dieną.</w:t>
      </w:r>
    </w:p>
    <w:p w14:paraId="3B2DE391" w14:textId="77777777" w:rsidR="00F514D8" w:rsidRDefault="00F514D8" w:rsidP="00F514D8">
      <w:pPr>
        <w:spacing w:line="257" w:lineRule="atLeast"/>
        <w:jc w:val="both"/>
        <w:rPr>
          <w:color w:val="000000"/>
          <w:szCs w:val="24"/>
        </w:rPr>
      </w:pPr>
      <w:bookmarkStart w:id="351" w:name="part_7905db5a9c784fbb91eb4a303116b2a5"/>
      <w:bookmarkEnd w:id="351"/>
      <w:r>
        <w:rPr>
          <w:color w:val="000000"/>
          <w:szCs w:val="24"/>
        </w:rPr>
        <w:t>24.5. Jeigu pranešimas siunčiamas keliais skirtingais būdais, laikoma, kad gavėjas jį gavo tada, kai jis gavo pirmesnįjį pranešimą.</w:t>
      </w:r>
    </w:p>
    <w:p w14:paraId="6A80013F" w14:textId="77777777" w:rsidR="00F514D8" w:rsidRDefault="00F514D8" w:rsidP="00F514D8">
      <w:pPr>
        <w:spacing w:line="257" w:lineRule="atLeast"/>
        <w:jc w:val="both"/>
        <w:rPr>
          <w:color w:val="000000"/>
          <w:szCs w:val="24"/>
        </w:rPr>
      </w:pPr>
      <w:r>
        <w:rPr>
          <w:color w:val="000000"/>
          <w:szCs w:val="24"/>
        </w:rPr>
        <w:t> </w:t>
      </w:r>
    </w:p>
    <w:p w14:paraId="4BBCCA58" w14:textId="77777777" w:rsidR="00F514D8" w:rsidRDefault="00F514D8" w:rsidP="00F514D8">
      <w:pPr>
        <w:spacing w:line="257" w:lineRule="atLeast"/>
        <w:ind w:left="360" w:hanging="360"/>
        <w:jc w:val="center"/>
        <w:rPr>
          <w:color w:val="000000"/>
          <w:szCs w:val="24"/>
        </w:rPr>
      </w:pPr>
      <w:bookmarkStart w:id="352" w:name="part_f56c558d69ec4b13964d275b9f880324"/>
      <w:bookmarkEnd w:id="352"/>
      <w:r>
        <w:rPr>
          <w:b/>
          <w:bCs/>
          <w:caps/>
          <w:color w:val="000000"/>
          <w:szCs w:val="24"/>
        </w:rPr>
        <w:t>25. PRETENZIJOS IR GINČŲ SPRENDIMAS</w:t>
      </w:r>
    </w:p>
    <w:p w14:paraId="24AB607F" w14:textId="77777777" w:rsidR="00F514D8" w:rsidRDefault="00F514D8" w:rsidP="00F514D8">
      <w:pPr>
        <w:spacing w:line="257" w:lineRule="atLeast"/>
        <w:ind w:left="360"/>
        <w:jc w:val="both"/>
        <w:rPr>
          <w:color w:val="000000"/>
          <w:szCs w:val="24"/>
        </w:rPr>
      </w:pPr>
      <w:r>
        <w:rPr>
          <w:b/>
          <w:bCs/>
          <w:caps/>
          <w:color w:val="000000"/>
          <w:szCs w:val="24"/>
        </w:rPr>
        <w:t> </w:t>
      </w:r>
    </w:p>
    <w:p w14:paraId="5DA1A966" w14:textId="77777777" w:rsidR="00F514D8" w:rsidRDefault="00F514D8" w:rsidP="00F514D8">
      <w:pPr>
        <w:spacing w:line="257" w:lineRule="atLeast"/>
        <w:jc w:val="both"/>
        <w:rPr>
          <w:color w:val="000000"/>
          <w:szCs w:val="24"/>
        </w:rPr>
      </w:pPr>
      <w:bookmarkStart w:id="353" w:name="part_92d02ccb38844c6e818c7f09f1f5a735"/>
      <w:bookmarkEnd w:id="353"/>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DEC8FEA" w14:textId="77777777" w:rsidR="00F514D8" w:rsidRDefault="00F514D8" w:rsidP="00F514D8">
      <w:pPr>
        <w:spacing w:line="257" w:lineRule="atLeast"/>
        <w:jc w:val="both"/>
        <w:rPr>
          <w:color w:val="000000"/>
          <w:szCs w:val="24"/>
        </w:rPr>
      </w:pPr>
      <w:bookmarkStart w:id="354" w:name="part_cb0c8b77b8c646fa891d39f0bb23609b"/>
      <w:bookmarkEnd w:id="354"/>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759C007" w14:textId="77777777" w:rsidR="00F514D8" w:rsidRDefault="00F514D8" w:rsidP="00F514D8">
      <w:pPr>
        <w:spacing w:line="257" w:lineRule="atLeast"/>
        <w:jc w:val="both"/>
        <w:rPr>
          <w:color w:val="000000"/>
          <w:szCs w:val="24"/>
        </w:rPr>
      </w:pPr>
      <w:bookmarkStart w:id="355" w:name="part_c48dcfe486ec453590d408769137d2c7"/>
      <w:bookmarkEnd w:id="355"/>
      <w:r>
        <w:rPr>
          <w:color w:val="000000"/>
          <w:szCs w:val="24"/>
        </w:rPr>
        <w:t>25.3. Kilę ginčai nesudaro pagrindo Šalims atsisakyti vykdyti savo prievoles pagal Sutartį.</w:t>
      </w:r>
    </w:p>
    <w:p w14:paraId="692892F9" w14:textId="77777777" w:rsidR="00F514D8" w:rsidRDefault="00F514D8" w:rsidP="00F514D8">
      <w:pPr>
        <w:rPr>
          <w:rFonts w:eastAsiaTheme="minorHAnsi"/>
          <w:kern w:val="2"/>
          <w:szCs w:val="24"/>
          <w14:ligatures w14:val="standardContextual"/>
        </w:rPr>
      </w:pPr>
    </w:p>
    <w:p w14:paraId="4C7E850F" w14:textId="77777777" w:rsidR="00ED3F48" w:rsidRDefault="00ED3F48" w:rsidP="00ED3F48">
      <w:pPr>
        <w:rPr>
          <w:b/>
          <w:szCs w:val="24"/>
        </w:rPr>
      </w:pPr>
    </w:p>
    <w:sectPr w:rsidR="00ED3F48" w:rsidSect="00454DEA">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1134" w:right="567" w:bottom="56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985F79" w14:textId="77777777" w:rsidR="00846921" w:rsidRDefault="00846921">
      <w:pPr>
        <w:rPr>
          <w:kern w:val="2"/>
          <w:sz w:val="22"/>
          <w:szCs w:val="22"/>
          <w:lang w:val="en-US"/>
        </w:rPr>
      </w:pPr>
      <w:r>
        <w:rPr>
          <w:kern w:val="2"/>
          <w:sz w:val="22"/>
          <w:szCs w:val="22"/>
          <w:lang w:val="en-US"/>
        </w:rPr>
        <w:separator/>
      </w:r>
    </w:p>
  </w:endnote>
  <w:endnote w:type="continuationSeparator" w:id="0">
    <w:p w14:paraId="5AE396B2" w14:textId="77777777" w:rsidR="00846921" w:rsidRDefault="00846921">
      <w:pPr>
        <w:rPr>
          <w:kern w:val="2"/>
          <w:sz w:val="22"/>
          <w:szCs w:val="22"/>
          <w:lang w:val="en-US"/>
        </w:rPr>
      </w:pPr>
      <w:r>
        <w:rPr>
          <w:kern w:val="2"/>
          <w:sz w:val="22"/>
          <w:szCs w:val="22"/>
          <w:lang w:val="en-US"/>
        </w:rPr>
        <w:continuationSeparator/>
      </w:r>
    </w:p>
  </w:endnote>
  <w:endnote w:type="continuationNotice" w:id="1">
    <w:p w14:paraId="2601D5AE" w14:textId="77777777" w:rsidR="00846921" w:rsidRDefault="0084692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0CBA1"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33CBDC"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03D3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1F42EC" w14:textId="77777777" w:rsidR="00846921" w:rsidRDefault="00846921">
      <w:pPr>
        <w:rPr>
          <w:kern w:val="2"/>
          <w:sz w:val="22"/>
          <w:szCs w:val="22"/>
          <w:lang w:val="en-US"/>
        </w:rPr>
      </w:pPr>
      <w:r>
        <w:rPr>
          <w:kern w:val="2"/>
          <w:sz w:val="22"/>
          <w:szCs w:val="22"/>
          <w:lang w:val="en-US"/>
        </w:rPr>
        <w:separator/>
      </w:r>
    </w:p>
  </w:footnote>
  <w:footnote w:type="continuationSeparator" w:id="0">
    <w:p w14:paraId="5ACD9DDF" w14:textId="77777777" w:rsidR="00846921" w:rsidRDefault="00846921">
      <w:pPr>
        <w:rPr>
          <w:kern w:val="2"/>
          <w:sz w:val="22"/>
          <w:szCs w:val="22"/>
          <w:lang w:val="en-US"/>
        </w:rPr>
      </w:pPr>
      <w:r>
        <w:rPr>
          <w:kern w:val="2"/>
          <w:sz w:val="22"/>
          <w:szCs w:val="22"/>
          <w:lang w:val="en-US"/>
        </w:rPr>
        <w:continuationSeparator/>
      </w:r>
    </w:p>
  </w:footnote>
  <w:footnote w:type="continuationNotice" w:id="1">
    <w:p w14:paraId="161F8258" w14:textId="77777777" w:rsidR="00846921" w:rsidRDefault="0084692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295BC4" w14:textId="77777777" w:rsidR="005A5832" w:rsidRDefault="005A5832">
    <w:pPr>
      <w:tabs>
        <w:tab w:val="center" w:pos="4680"/>
        <w:tab w:val="right" w:pos="9360"/>
      </w:tabs>
      <w:spacing w:after="160" w:line="259" w:lineRule="auto"/>
      <w:rPr>
        <w:kern w:val="2"/>
        <w:sz w:val="22"/>
        <w:szCs w:val="22"/>
        <w:lang w:val="en-US"/>
      </w:rPr>
    </w:pPr>
  </w:p>
  <w:p w14:paraId="7EB2651C"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CBA3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8756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550E65"/>
    <w:multiLevelType w:val="hybridMultilevel"/>
    <w:tmpl w:val="D130A112"/>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9E7693"/>
    <w:multiLevelType w:val="hybridMultilevel"/>
    <w:tmpl w:val="734801F2"/>
    <w:lvl w:ilvl="0" w:tplc="C23636AC">
      <w:start w:val="1"/>
      <w:numFmt w:val="decimal"/>
      <w:lvlText w:val="%1."/>
      <w:lvlJc w:val="left"/>
      <w:pPr>
        <w:ind w:left="1065"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6A6ED0"/>
    <w:multiLevelType w:val="multilevel"/>
    <w:tmpl w:val="BB9A792E"/>
    <w:lvl w:ilvl="0">
      <w:start w:val="1"/>
      <w:numFmt w:val="decimal"/>
      <w:lvlText w:val="%1."/>
      <w:lvlJc w:val="left"/>
      <w:pPr>
        <w:ind w:left="360" w:hanging="360"/>
      </w:pPr>
      <w:rPr>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4807B6C"/>
    <w:multiLevelType w:val="hybridMultilevel"/>
    <w:tmpl w:val="6D82ACFC"/>
    <w:lvl w:ilvl="0" w:tplc="DF18401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B85F91"/>
    <w:multiLevelType w:val="multilevel"/>
    <w:tmpl w:val="BB9A792E"/>
    <w:lvl w:ilvl="0">
      <w:start w:val="1"/>
      <w:numFmt w:val="decimal"/>
      <w:lvlText w:val="%1."/>
      <w:lvlJc w:val="left"/>
      <w:pPr>
        <w:ind w:left="360" w:hanging="360"/>
      </w:pPr>
      <w:rPr>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DC80C4E"/>
    <w:multiLevelType w:val="multilevel"/>
    <w:tmpl w:val="BB9A792E"/>
    <w:lvl w:ilvl="0">
      <w:start w:val="1"/>
      <w:numFmt w:val="decimal"/>
      <w:lvlText w:val="%1."/>
      <w:lvlJc w:val="left"/>
      <w:pPr>
        <w:ind w:left="360" w:hanging="360"/>
      </w:pPr>
      <w:rPr>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8C4A1E"/>
    <w:multiLevelType w:val="hybridMultilevel"/>
    <w:tmpl w:val="6D2A851A"/>
    <w:lvl w:ilvl="0" w:tplc="EDF225F4">
      <w:start w:val="1"/>
      <w:numFmt w:val="decimal"/>
      <w:lvlText w:val="%1."/>
      <w:lvlJc w:val="left"/>
      <w:pPr>
        <w:ind w:left="1065" w:hanging="360"/>
      </w:pPr>
      <w:rPr>
        <w:rFonts w:hint="default"/>
        <w:sz w:val="24"/>
      </w:rPr>
    </w:lvl>
    <w:lvl w:ilvl="1" w:tplc="04270019">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7" w15:restartNumberingAfterBreak="0">
    <w:nsid w:val="3878099C"/>
    <w:multiLevelType w:val="hybridMultilevel"/>
    <w:tmpl w:val="957A0842"/>
    <w:lvl w:ilvl="0" w:tplc="07D252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B7078E2"/>
    <w:multiLevelType w:val="multilevel"/>
    <w:tmpl w:val="BB9A792E"/>
    <w:lvl w:ilvl="0">
      <w:start w:val="1"/>
      <w:numFmt w:val="decimal"/>
      <w:lvlText w:val="%1."/>
      <w:lvlJc w:val="left"/>
      <w:pPr>
        <w:ind w:left="360" w:hanging="360"/>
      </w:pPr>
      <w:rPr>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CA808D6"/>
    <w:multiLevelType w:val="multilevel"/>
    <w:tmpl w:val="3B86EF0C"/>
    <w:lvl w:ilvl="0">
      <w:start w:val="1"/>
      <w:numFmt w:val="decimal"/>
      <w:lvlText w:val="%1."/>
      <w:lvlJc w:val="left"/>
      <w:pPr>
        <w:ind w:left="644" w:hanging="360"/>
      </w:pPr>
      <w:rPr>
        <w:rFonts w:hint="default"/>
        <w:b w:val="0"/>
        <w:strike w:val="0"/>
        <w:color w:val="auto"/>
        <w:sz w:val="24"/>
        <w:szCs w:val="24"/>
      </w:rPr>
    </w:lvl>
    <w:lvl w:ilvl="1">
      <w:start w:val="1"/>
      <w:numFmt w:val="bullet"/>
      <w:lvlText w:val="-"/>
      <w:lvlJc w:val="left"/>
      <w:pPr>
        <w:ind w:left="8513" w:hanging="432"/>
      </w:pPr>
      <w:rPr>
        <w:rFonts w:ascii="SimHei" w:eastAsia="SimHei" w:hAnsi="SimHei" w:hint="eastAsia"/>
        <w:b w:val="0"/>
        <w:i w:val="0"/>
        <w:color w:val="auto"/>
        <w:sz w:val="24"/>
        <w:szCs w:val="24"/>
      </w:rPr>
    </w:lvl>
    <w:lvl w:ilvl="2">
      <w:start w:val="1"/>
      <w:numFmt w:val="decimal"/>
      <w:lvlText w:val="%1.%2.%3."/>
      <w:lvlJc w:val="left"/>
      <w:pPr>
        <w:ind w:left="1355" w:hanging="504"/>
      </w:pPr>
      <w:rPr>
        <w:rFonts w:hint="default"/>
        <w:i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4340A83"/>
    <w:multiLevelType w:val="hybridMultilevel"/>
    <w:tmpl w:val="0DBE77C4"/>
    <w:lvl w:ilvl="0" w:tplc="E9E20B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6A65ABF"/>
    <w:multiLevelType w:val="hybridMultilevel"/>
    <w:tmpl w:val="2794CB0A"/>
    <w:lvl w:ilvl="0" w:tplc="BA8AC106">
      <w:start w:val="1"/>
      <w:numFmt w:val="decimal"/>
      <w:lvlText w:val="%1."/>
      <w:lvlJc w:val="left"/>
      <w:pPr>
        <w:ind w:left="1065"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6EA1C55"/>
    <w:multiLevelType w:val="hybridMultilevel"/>
    <w:tmpl w:val="4148CE12"/>
    <w:lvl w:ilvl="0" w:tplc="3612B37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C9876E6"/>
    <w:multiLevelType w:val="hybridMultilevel"/>
    <w:tmpl w:val="729AEEB8"/>
    <w:lvl w:ilvl="0" w:tplc="3EB2A9FC">
      <w:start w:val="1"/>
      <w:numFmt w:val="decimal"/>
      <w:lvlText w:val="%1."/>
      <w:lvlJc w:val="left"/>
      <w:pPr>
        <w:ind w:left="1065"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717D4F"/>
    <w:multiLevelType w:val="hybridMultilevel"/>
    <w:tmpl w:val="94F88A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6578B9"/>
    <w:multiLevelType w:val="hybridMultilevel"/>
    <w:tmpl w:val="259AC7E8"/>
    <w:lvl w:ilvl="0" w:tplc="74566CD0">
      <w:start w:val="1"/>
      <w:numFmt w:val="decimal"/>
      <w:lvlText w:val="%1."/>
      <w:lvlJc w:val="left"/>
      <w:pPr>
        <w:ind w:left="1065"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6FB405C"/>
    <w:multiLevelType w:val="hybridMultilevel"/>
    <w:tmpl w:val="A596DCB0"/>
    <w:lvl w:ilvl="0" w:tplc="DB6E99BE">
      <w:start w:val="1"/>
      <w:numFmt w:val="decimal"/>
      <w:lvlText w:val="%1."/>
      <w:lvlJc w:val="left"/>
      <w:pPr>
        <w:ind w:left="1065"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AD5095C"/>
    <w:multiLevelType w:val="hybridMultilevel"/>
    <w:tmpl w:val="747645B6"/>
    <w:lvl w:ilvl="0" w:tplc="7CB6F8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1599228">
    <w:abstractNumId w:val="6"/>
  </w:num>
  <w:num w:numId="2" w16cid:durableId="1849908078">
    <w:abstractNumId w:val="14"/>
  </w:num>
  <w:num w:numId="3" w16cid:durableId="1482236879">
    <w:abstractNumId w:val="16"/>
  </w:num>
  <w:num w:numId="4" w16cid:durableId="1440569652">
    <w:abstractNumId w:val="12"/>
  </w:num>
  <w:num w:numId="5" w16cid:durableId="1509515370">
    <w:abstractNumId w:val="1"/>
  </w:num>
  <w:num w:numId="6" w16cid:durableId="1817523901">
    <w:abstractNumId w:val="3"/>
  </w:num>
  <w:num w:numId="7" w16cid:durableId="1329821038">
    <w:abstractNumId w:val="11"/>
  </w:num>
  <w:num w:numId="8" w16cid:durableId="1752458995">
    <w:abstractNumId w:val="7"/>
  </w:num>
  <w:num w:numId="9" w16cid:durableId="1351301489">
    <w:abstractNumId w:val="13"/>
  </w:num>
  <w:num w:numId="10" w16cid:durableId="1203008898">
    <w:abstractNumId w:val="10"/>
  </w:num>
  <w:num w:numId="11" w16cid:durableId="2123844705">
    <w:abstractNumId w:val="15"/>
  </w:num>
  <w:num w:numId="12" w16cid:durableId="1382824583">
    <w:abstractNumId w:val="17"/>
  </w:num>
  <w:num w:numId="13" w16cid:durableId="1496265446">
    <w:abstractNumId w:val="0"/>
  </w:num>
  <w:num w:numId="14" w16cid:durableId="1794445643">
    <w:abstractNumId w:val="8"/>
  </w:num>
  <w:num w:numId="15" w16cid:durableId="356929255">
    <w:abstractNumId w:val="9"/>
  </w:num>
  <w:num w:numId="16" w16cid:durableId="177473305">
    <w:abstractNumId w:val="4"/>
  </w:num>
  <w:num w:numId="17" w16cid:durableId="1821968189">
    <w:abstractNumId w:val="2"/>
  </w:num>
  <w:num w:numId="18" w16cid:durableId="11756551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060E"/>
    <w:rsid w:val="00023F4F"/>
    <w:rsid w:val="0005155C"/>
    <w:rsid w:val="00051A80"/>
    <w:rsid w:val="000667F4"/>
    <w:rsid w:val="0008239D"/>
    <w:rsid w:val="0008676F"/>
    <w:rsid w:val="000D145B"/>
    <w:rsid w:val="00130458"/>
    <w:rsid w:val="001404BF"/>
    <w:rsid w:val="00146C4C"/>
    <w:rsid w:val="00151CAC"/>
    <w:rsid w:val="001A3681"/>
    <w:rsid w:val="001B01C0"/>
    <w:rsid w:val="001C0808"/>
    <w:rsid w:val="001C6F27"/>
    <w:rsid w:val="00213316"/>
    <w:rsid w:val="00214A17"/>
    <w:rsid w:val="00221C3A"/>
    <w:rsid w:val="00231DC7"/>
    <w:rsid w:val="00232726"/>
    <w:rsid w:val="00244014"/>
    <w:rsid w:val="00247022"/>
    <w:rsid w:val="00262FB6"/>
    <w:rsid w:val="00280DC7"/>
    <w:rsid w:val="002B3A7A"/>
    <w:rsid w:val="002E7E93"/>
    <w:rsid w:val="0030245D"/>
    <w:rsid w:val="0030294A"/>
    <w:rsid w:val="0033215E"/>
    <w:rsid w:val="003336F4"/>
    <w:rsid w:val="0033636A"/>
    <w:rsid w:val="00360BB7"/>
    <w:rsid w:val="00362704"/>
    <w:rsid w:val="00371111"/>
    <w:rsid w:val="00397683"/>
    <w:rsid w:val="003B27BD"/>
    <w:rsid w:val="003C12BC"/>
    <w:rsid w:val="00404DB9"/>
    <w:rsid w:val="00407C1A"/>
    <w:rsid w:val="004109A0"/>
    <w:rsid w:val="00425179"/>
    <w:rsid w:val="00434EC2"/>
    <w:rsid w:val="00450ECC"/>
    <w:rsid w:val="00454DEA"/>
    <w:rsid w:val="00481224"/>
    <w:rsid w:val="0048254A"/>
    <w:rsid w:val="004B039F"/>
    <w:rsid w:val="004D7B41"/>
    <w:rsid w:val="00526EAE"/>
    <w:rsid w:val="00530CF0"/>
    <w:rsid w:val="00536CD7"/>
    <w:rsid w:val="005740BF"/>
    <w:rsid w:val="0057538A"/>
    <w:rsid w:val="00575B1E"/>
    <w:rsid w:val="005777E9"/>
    <w:rsid w:val="005A5832"/>
    <w:rsid w:val="005C283E"/>
    <w:rsid w:val="005F5B23"/>
    <w:rsid w:val="00641222"/>
    <w:rsid w:val="0064424C"/>
    <w:rsid w:val="006975C7"/>
    <w:rsid w:val="006A26D3"/>
    <w:rsid w:val="006D0BFD"/>
    <w:rsid w:val="006D7A4E"/>
    <w:rsid w:val="006F4CB8"/>
    <w:rsid w:val="00735F77"/>
    <w:rsid w:val="0073688C"/>
    <w:rsid w:val="00751FD9"/>
    <w:rsid w:val="00752BB7"/>
    <w:rsid w:val="00781944"/>
    <w:rsid w:val="00790A62"/>
    <w:rsid w:val="007A18A9"/>
    <w:rsid w:val="008018F8"/>
    <w:rsid w:val="008051D4"/>
    <w:rsid w:val="00806DE4"/>
    <w:rsid w:val="00814851"/>
    <w:rsid w:val="008270C9"/>
    <w:rsid w:val="00827657"/>
    <w:rsid w:val="00846921"/>
    <w:rsid w:val="008668FC"/>
    <w:rsid w:val="00874B5C"/>
    <w:rsid w:val="008806AF"/>
    <w:rsid w:val="00881BC5"/>
    <w:rsid w:val="00884FE5"/>
    <w:rsid w:val="008919B5"/>
    <w:rsid w:val="00892D48"/>
    <w:rsid w:val="008E5C63"/>
    <w:rsid w:val="009358D8"/>
    <w:rsid w:val="00955F51"/>
    <w:rsid w:val="00956D33"/>
    <w:rsid w:val="0095751F"/>
    <w:rsid w:val="00980AE5"/>
    <w:rsid w:val="009A46B4"/>
    <w:rsid w:val="009A4DCA"/>
    <w:rsid w:val="009B3A20"/>
    <w:rsid w:val="009C3C58"/>
    <w:rsid w:val="009E222B"/>
    <w:rsid w:val="00A10867"/>
    <w:rsid w:val="00A13783"/>
    <w:rsid w:val="00A27CF6"/>
    <w:rsid w:val="00A3085E"/>
    <w:rsid w:val="00A43BD2"/>
    <w:rsid w:val="00A60EFD"/>
    <w:rsid w:val="00A830AE"/>
    <w:rsid w:val="00AA25CE"/>
    <w:rsid w:val="00AC3171"/>
    <w:rsid w:val="00AD0B08"/>
    <w:rsid w:val="00AD0E20"/>
    <w:rsid w:val="00AE0DEF"/>
    <w:rsid w:val="00AF7988"/>
    <w:rsid w:val="00B44D7E"/>
    <w:rsid w:val="00B62CD9"/>
    <w:rsid w:val="00BB129C"/>
    <w:rsid w:val="00BE15A1"/>
    <w:rsid w:val="00C104BF"/>
    <w:rsid w:val="00C24ABF"/>
    <w:rsid w:val="00C3198B"/>
    <w:rsid w:val="00C447B6"/>
    <w:rsid w:val="00C763D3"/>
    <w:rsid w:val="00CA0730"/>
    <w:rsid w:val="00CE107F"/>
    <w:rsid w:val="00CF17E4"/>
    <w:rsid w:val="00D05034"/>
    <w:rsid w:val="00D4136D"/>
    <w:rsid w:val="00DA41B4"/>
    <w:rsid w:val="00DA6DD5"/>
    <w:rsid w:val="00DB4D06"/>
    <w:rsid w:val="00DD5311"/>
    <w:rsid w:val="00DE496E"/>
    <w:rsid w:val="00DF1532"/>
    <w:rsid w:val="00E430D8"/>
    <w:rsid w:val="00E72BAF"/>
    <w:rsid w:val="00E92035"/>
    <w:rsid w:val="00E92960"/>
    <w:rsid w:val="00EA4AA4"/>
    <w:rsid w:val="00EB1489"/>
    <w:rsid w:val="00ED3F48"/>
    <w:rsid w:val="00EE5E0F"/>
    <w:rsid w:val="00F023E0"/>
    <w:rsid w:val="00F123F9"/>
    <w:rsid w:val="00F16117"/>
    <w:rsid w:val="00F32A45"/>
    <w:rsid w:val="00F514D8"/>
    <w:rsid w:val="00F918D2"/>
    <w:rsid w:val="00FF0F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BBA65"/>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link w:val="Antrat2Diagrama"/>
    <w:uiPriority w:val="9"/>
    <w:qFormat/>
    <w:rsid w:val="00ED3F48"/>
    <w:pPr>
      <w:spacing w:before="100" w:beforeAutospacing="1" w:after="100" w:afterAutospacing="1"/>
      <w:outlineLvl w:val="1"/>
    </w:pPr>
    <w:rPr>
      <w:b/>
      <w:bCs/>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E430D8"/>
    <w:rPr>
      <w:sz w:val="16"/>
      <w:szCs w:val="16"/>
    </w:rPr>
  </w:style>
  <w:style w:type="paragraph" w:styleId="Komentarotekstas">
    <w:name w:val="annotation text"/>
    <w:basedOn w:val="prastasis"/>
    <w:link w:val="KomentarotekstasDiagrama"/>
    <w:unhideWhenUsed/>
    <w:rsid w:val="00E430D8"/>
    <w:rPr>
      <w:sz w:val="20"/>
    </w:rPr>
  </w:style>
  <w:style w:type="character" w:customStyle="1" w:styleId="KomentarotekstasDiagrama">
    <w:name w:val="Komentaro tekstas Diagrama"/>
    <w:basedOn w:val="Numatytasispastraiposriftas"/>
    <w:link w:val="Komentarotekstas"/>
    <w:rsid w:val="00E430D8"/>
    <w:rPr>
      <w:sz w:val="20"/>
    </w:rPr>
  </w:style>
  <w:style w:type="paragraph" w:styleId="Komentarotema">
    <w:name w:val="annotation subject"/>
    <w:basedOn w:val="Komentarotekstas"/>
    <w:next w:val="Komentarotekstas"/>
    <w:link w:val="KomentarotemaDiagrama"/>
    <w:semiHidden/>
    <w:unhideWhenUsed/>
    <w:rsid w:val="00E430D8"/>
    <w:rPr>
      <w:b/>
      <w:bCs/>
    </w:rPr>
  </w:style>
  <w:style w:type="character" w:customStyle="1" w:styleId="KomentarotemaDiagrama">
    <w:name w:val="Komentaro tema Diagrama"/>
    <w:basedOn w:val="KomentarotekstasDiagrama"/>
    <w:link w:val="Komentarotema"/>
    <w:semiHidden/>
    <w:rsid w:val="00E430D8"/>
    <w:rPr>
      <w:b/>
      <w:bCs/>
      <w:sz w:val="20"/>
    </w:rPr>
  </w:style>
  <w:style w:type="paragraph" w:styleId="Pagrindiniotekstotrauka2">
    <w:name w:val="Body Text Indent 2"/>
    <w:basedOn w:val="prastasis"/>
    <w:link w:val="Pagrindiniotekstotrauka2Diagrama"/>
    <w:uiPriority w:val="99"/>
    <w:semiHidden/>
    <w:unhideWhenUsed/>
    <w:rsid w:val="008270C9"/>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semiHidden/>
    <w:rsid w:val="008270C9"/>
    <w:rPr>
      <w:rFonts w:eastAsia="Calibri"/>
      <w:szCs w:val="22"/>
    </w:rPr>
  </w:style>
  <w:style w:type="character" w:customStyle="1" w:styleId="Antrat2Diagrama">
    <w:name w:val="Antraštė 2 Diagrama"/>
    <w:basedOn w:val="Numatytasispastraiposriftas"/>
    <w:link w:val="Antrat2"/>
    <w:uiPriority w:val="9"/>
    <w:rsid w:val="00ED3F48"/>
    <w:rPr>
      <w:b/>
      <w:bCs/>
      <w:sz w:val="36"/>
      <w:szCs w:val="36"/>
      <w:lang w:eastAsia="lt-LT"/>
    </w:rPr>
  </w:style>
  <w:style w:type="table" w:customStyle="1" w:styleId="Lentelstinklelis3">
    <w:name w:val="Lentelės tinklelis3"/>
    <w:basedOn w:val="prastojilentel"/>
    <w:next w:val="Lentelstinklelis"/>
    <w:uiPriority w:val="59"/>
    <w:rsid w:val="00ED3F48"/>
    <w:rPr>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ED3F48"/>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1A3681"/>
    <w:pPr>
      <w:ind w:left="720"/>
      <w:contextualSpacing/>
    </w:pPr>
  </w:style>
  <w:style w:type="character" w:styleId="Hipersaitas">
    <w:name w:val="Hyperlink"/>
    <w:basedOn w:val="Numatytasispastraiposriftas"/>
    <w:uiPriority w:val="99"/>
    <w:unhideWhenUsed/>
    <w:rsid w:val="00151CAC"/>
    <w:rPr>
      <w:color w:val="0563C1" w:themeColor="hyperlink"/>
      <w:u w:val="single"/>
    </w:rPr>
  </w:style>
  <w:style w:type="paragraph" w:styleId="Betarp">
    <w:name w:val="No Spacing"/>
    <w:basedOn w:val="prastasis"/>
    <w:uiPriority w:val="1"/>
    <w:qFormat/>
    <w:rsid w:val="006D0BFD"/>
    <w:rPr>
      <w:szCs w:val="22"/>
      <w:lang w:val="en-US" w:bidi="en-US"/>
    </w:rPr>
  </w:style>
  <w:style w:type="paragraph" w:customStyle="1" w:styleId="Betarp1">
    <w:name w:val="Be tarpų1"/>
    <w:basedOn w:val="prastasis"/>
    <w:uiPriority w:val="1"/>
    <w:qFormat/>
    <w:rsid w:val="006D0BFD"/>
    <w:rPr>
      <w:szCs w:val="22"/>
      <w:lang w:bidi="en-US"/>
    </w:rPr>
  </w:style>
  <w:style w:type="character" w:styleId="Neapdorotaspaminjimas">
    <w:name w:val="Unresolved Mention"/>
    <w:basedOn w:val="Numatytasispastraiposriftas"/>
    <w:uiPriority w:val="99"/>
    <w:semiHidden/>
    <w:unhideWhenUsed/>
    <w:rsid w:val="000667F4"/>
    <w:rPr>
      <w:color w:val="605E5C"/>
      <w:shd w:val="clear" w:color="auto" w:fill="E1DFDD"/>
    </w:rPr>
  </w:style>
  <w:style w:type="table" w:customStyle="1" w:styleId="Lentelstinklelis2">
    <w:name w:val="Lentelės tinklelis2"/>
    <w:basedOn w:val="prastojilentel"/>
    <w:next w:val="Lentelstinklelis"/>
    <w:uiPriority w:val="59"/>
    <w:rsid w:val="003336F4"/>
    <w:rPr>
      <w:rFonts w:eastAsiaTheme="minorHAnsi" w:cstheme="minorBidi"/>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552644012">
      <w:bodyDiv w:val="1"/>
      <w:marLeft w:val="0"/>
      <w:marRight w:val="0"/>
      <w:marTop w:val="0"/>
      <w:marBottom w:val="0"/>
      <w:divBdr>
        <w:top w:val="none" w:sz="0" w:space="0" w:color="auto"/>
        <w:left w:val="none" w:sz="0" w:space="0" w:color="auto"/>
        <w:bottom w:val="none" w:sz="0" w:space="0" w:color="auto"/>
        <w:right w:val="none" w:sz="0" w:space="0" w:color="auto"/>
      </w:divBdr>
    </w:div>
    <w:div w:id="1961296200">
      <w:bodyDiv w:val="1"/>
      <w:marLeft w:val="0"/>
      <w:marRight w:val="0"/>
      <w:marTop w:val="0"/>
      <w:marBottom w:val="0"/>
      <w:divBdr>
        <w:top w:val="none" w:sz="0" w:space="0" w:color="auto"/>
        <w:left w:val="none" w:sz="0" w:space="0" w:color="auto"/>
        <w:bottom w:val="none" w:sz="0" w:space="0" w:color="auto"/>
        <w:right w:val="none" w:sz="0" w:space="0" w:color="auto"/>
      </w:divBdr>
    </w:div>
    <w:div w:id="198878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gor.jezelev@vpgt.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egidijus.cibulskas@vpgt.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gd@vpgt.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agd@vpgt.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32</Pages>
  <Words>62608</Words>
  <Characters>35687</Characters>
  <Application>Microsoft Office Word</Application>
  <DocSecurity>0</DocSecurity>
  <Lines>297</Lines>
  <Paragraphs>196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98099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Rasa Prakapaitė</cp:lastModifiedBy>
  <cp:revision>6</cp:revision>
  <dcterms:created xsi:type="dcterms:W3CDTF">2024-11-26T11:38:00Z</dcterms:created>
  <dcterms:modified xsi:type="dcterms:W3CDTF">2024-12-06T08:26:00Z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